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68" w:rsidRPr="00812168" w:rsidRDefault="00812168" w:rsidP="0081216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</w:p>
    <w:p w:rsidR="00812168" w:rsidRPr="00812168" w:rsidRDefault="00812168" w:rsidP="0081216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12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независимой</w:t>
      </w:r>
      <w:proofErr w:type="gramEnd"/>
      <w:r w:rsidRPr="00812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оценки качества условий осуществления образовательной деятельности организациями, осуществляющими образовательную деятельность </w:t>
      </w:r>
      <w:r w:rsidRPr="00812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Кировской области в 2022 году</w:t>
      </w:r>
    </w:p>
    <w:p w:rsidR="00812168" w:rsidRPr="00812168" w:rsidRDefault="00812168" w:rsidP="00812168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812168" w:rsidRPr="00812168" w:rsidRDefault="00812168" w:rsidP="00812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2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со статьей 95.2 Федерального закона от 29.12.2012 № 273-ФЗ </w:t>
      </w:r>
      <w:r w:rsidRPr="00812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«Об образовании в Российской Федерации» независимая оценка качества условий осуществления образовательной деятельности организациями, осуществляющими образовательную деятельность (далее – НОКО), проводится в целях предоставления участникам отношений в сфере образования информации об уровне организации работы </w:t>
      </w:r>
      <w:r w:rsidRPr="00812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 реализации образовательных программ на основе общедоступной информации.</w:t>
      </w:r>
    </w:p>
    <w:p w:rsidR="00812168" w:rsidRPr="00812168" w:rsidRDefault="00812168" w:rsidP="0081216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2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В 2022 году НОКО проведено в отношении 490 образовательных организаций Кировской области, в </w:t>
      </w:r>
      <w:proofErr w:type="spellStart"/>
      <w:r w:rsidRPr="00812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т.ч</w:t>
      </w:r>
      <w:proofErr w:type="spellEnd"/>
      <w:r w:rsidRPr="00812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.:</w:t>
      </w:r>
    </w:p>
    <w:p w:rsidR="00812168" w:rsidRPr="00812168" w:rsidRDefault="00812168" w:rsidP="00812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2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448 общеобразовательных организаций (96 – государственных, 346 – муниципальных, 6 </w:t>
      </w:r>
      <w:r w:rsidRPr="00812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 – частных);</w:t>
      </w:r>
    </w:p>
    <w:p w:rsidR="00812168" w:rsidRPr="00812168" w:rsidRDefault="00812168" w:rsidP="00812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2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41 профессиональной образовательной организации (39 – государственных, </w:t>
      </w:r>
      <w:r w:rsidRPr="00812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2 – частные);</w:t>
      </w:r>
    </w:p>
    <w:p w:rsidR="00812168" w:rsidRPr="00812168" w:rsidRDefault="00812168" w:rsidP="00812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2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 организации дополнительного профессионального образования (КОГОАУ ДПО «Институт развития образования Кировской области»). </w:t>
      </w:r>
    </w:p>
    <w:p w:rsidR="00812168" w:rsidRPr="00812168" w:rsidRDefault="00812168" w:rsidP="00812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2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текущем году сбор и обобщение информации о качестве условий оказания услуг организациями осуществлялось организацией-оператором – ООО ИЦ «НОВИ» (г. Орел) на основании заключенного государственного контракта от 05.05.2022 № 17. </w:t>
      </w:r>
    </w:p>
    <w:p w:rsidR="00812168" w:rsidRPr="00812168" w:rsidRDefault="00812168" w:rsidP="00812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2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проведении НОКО использовались </w:t>
      </w:r>
      <w:hyperlink w:anchor="P35" w:history="1">
        <w:r w:rsidRPr="0081216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показатели</w:t>
        </w:r>
      </w:hyperlink>
      <w:r w:rsidRPr="00812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деятельность, утвержденные приказом Министерства просвещения Российской Федерации от 13.03.2019 № 114.</w:t>
      </w:r>
    </w:p>
    <w:p w:rsidR="00812168" w:rsidRPr="00812168" w:rsidRDefault="00812168" w:rsidP="00812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2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расчете итоговых значений показателей использовался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утвержденный приказом Министерства труда и социальной защиты Российской Федерации от 31.05.2018 № 344н.</w:t>
      </w:r>
    </w:p>
    <w:p w:rsidR="00812168" w:rsidRPr="00812168" w:rsidRDefault="00812168" w:rsidP="00812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2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2022 году НОКО проводилась по 5 общим критериям:</w:t>
      </w:r>
    </w:p>
    <w:p w:rsidR="00812168" w:rsidRPr="00812168" w:rsidRDefault="00812168" w:rsidP="0081216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2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Открытость и доступность информации об организации.</w:t>
      </w:r>
    </w:p>
    <w:p w:rsidR="00812168" w:rsidRPr="00812168" w:rsidRDefault="00812168" w:rsidP="0081216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1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812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Комфортность условий предоставления услуг.</w:t>
      </w:r>
    </w:p>
    <w:p w:rsidR="00812168" w:rsidRPr="00812168" w:rsidRDefault="00812168" w:rsidP="0081216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12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услуг для инвалидов.</w:t>
      </w:r>
    </w:p>
    <w:p w:rsidR="00812168" w:rsidRPr="00812168" w:rsidRDefault="00812168" w:rsidP="0081216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12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Доброжелательность, вежливость работников организации.</w:t>
      </w:r>
    </w:p>
    <w:p w:rsidR="00812168" w:rsidRPr="00812168" w:rsidRDefault="00812168" w:rsidP="0081216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812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условиями оказания услуг.</w:t>
      </w:r>
    </w:p>
    <w:p w:rsidR="00812168" w:rsidRPr="00812168" w:rsidRDefault="00812168" w:rsidP="0081216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168" w:rsidRPr="00812168" w:rsidRDefault="00812168" w:rsidP="00812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1216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 критерий</w:t>
      </w:r>
      <w:r w:rsidRPr="0081216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</w:t>
      </w:r>
      <w:r w:rsidRPr="0081216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«Открытость и доступность информации об организации»</w:t>
      </w:r>
    </w:p>
    <w:p w:rsidR="00812168" w:rsidRPr="00812168" w:rsidRDefault="00812168" w:rsidP="008121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1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Критерий представлен тремя показателями:</w:t>
      </w:r>
    </w:p>
    <w:p w:rsidR="00812168" w:rsidRPr="00812168" w:rsidRDefault="00812168" w:rsidP="0081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1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Показатель 1.1.</w:t>
      </w:r>
      <w:r w:rsidRPr="008121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Соответствие информации о деятельности организации образования, размещенной на общедоступных информационных ресурсах, ее содержанию и порядку (форме), установленным нормативными правовыми актами. Показатель представлен </w:t>
      </w:r>
      <w:r w:rsidRPr="008121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2 индикаторами:</w:t>
      </w:r>
    </w:p>
    <w:p w:rsidR="00812168" w:rsidRPr="00812168" w:rsidRDefault="00812168" w:rsidP="0081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proofErr w:type="gramEnd"/>
      <w:r w:rsidRPr="0081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деятельности организации, размещенной на информационных стендах в помещении организации, ее содержанию и порядку (форме), установленным нормативными правовыми актами;</w:t>
      </w:r>
    </w:p>
    <w:p w:rsidR="00812168" w:rsidRPr="00812168" w:rsidRDefault="00812168" w:rsidP="0081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proofErr w:type="gramEnd"/>
      <w:r w:rsidRPr="0081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деятельности организации, размещенной на официальном сайте организации, ее содержанию и порядку (форме), установленным нормативными правовыми актами.</w:t>
      </w:r>
    </w:p>
    <w:p w:rsidR="00812168" w:rsidRPr="00812168" w:rsidRDefault="00812168" w:rsidP="0081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показателя 1.1 определяется как среднее арифметическое значение двух индикаторов.</w:t>
      </w:r>
    </w:p>
    <w:p w:rsidR="00812168" w:rsidRPr="00812168" w:rsidRDefault="00812168" w:rsidP="0081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Показатель 1.2.</w:t>
      </w:r>
      <w:r w:rsidRPr="008121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121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функционирование. </w:t>
      </w:r>
      <w:r w:rsidRPr="0081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Индикатор представлен 4 позициями оценивания: </w:t>
      </w:r>
      <w:r w:rsidRPr="008121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абонентского номера телефона; адреса электронной почты; электронных сервисов (форма для подачи электронного обращения (жалобы, предложения), получения консультации по оказываемым услугам и иных) или раздела официального сайта «Часто задаваемые вопросы»; технической возможности выражения получателем услуг мнения о качестве условий оказания услуг организацией образования (наличие анкеты для опроса граждан или гиперссылки на нее)</w:t>
      </w:r>
      <w:r w:rsidRPr="00812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168" w:rsidRPr="00812168" w:rsidRDefault="00812168" w:rsidP="0081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6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Показатель 1.3.</w:t>
      </w:r>
      <w:r w:rsidRPr="008121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Доля получателей услуг, удовлетворенных открытостью, полнотой и доступностью информации о деятельности организации образования, размещенной на информационных стендах в помещении организации образования, на официальном сайте организации образования в сети «Интернет» (в % от общего числа опрошенных получателей услуг). </w:t>
      </w:r>
      <w:r w:rsidRPr="00812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представлен 2 индикаторами, значения которых вычисляются в результате опроса получателей услуг:</w:t>
      </w:r>
    </w:p>
    <w:p w:rsidR="00812168" w:rsidRPr="00812168" w:rsidRDefault="00812168" w:rsidP="0081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</w:t>
      </w:r>
      <w:proofErr w:type="gramEnd"/>
      <w:r w:rsidRPr="0081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качеством, полнотой и доступностью информации о деятельности организации, размещенной на стендах в помещении организации;</w:t>
      </w:r>
    </w:p>
    <w:p w:rsidR="00812168" w:rsidRPr="00812168" w:rsidRDefault="00812168" w:rsidP="0081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</w:t>
      </w:r>
      <w:proofErr w:type="gramEnd"/>
      <w:r w:rsidRPr="0081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качеством, полнотой и доступностью информации о деятельности организации, размещенной на официальном сайте в сети «Интернет». </w:t>
      </w:r>
    </w:p>
    <w:p w:rsidR="00812168" w:rsidRPr="00812168" w:rsidRDefault="00812168" w:rsidP="0081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показателя определяется как среднее арифметическое значение двух индикаторов. </w:t>
      </w:r>
    </w:p>
    <w:p w:rsidR="00812168" w:rsidRPr="00812168" w:rsidRDefault="00812168" w:rsidP="0081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критерия 1 рассчитывается с учетом значимости каждого показателя, характеризующего данный критерий, по следующей формуле:</w:t>
      </w:r>
    </w:p>
    <w:p w:rsidR="00812168" w:rsidRPr="00812168" w:rsidRDefault="00812168" w:rsidP="0081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2168" w:rsidRPr="00812168" w:rsidRDefault="00812168" w:rsidP="0081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1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21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1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(0,3 x П</w:t>
      </w:r>
      <w:r w:rsidRPr="008121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1.1 </w:t>
      </w:r>
      <w:r w:rsidRPr="00812168">
        <w:rPr>
          <w:rFonts w:ascii="Times New Roman" w:eastAsia="Times New Roman" w:hAnsi="Times New Roman" w:cs="Times New Roman"/>
          <w:sz w:val="24"/>
          <w:szCs w:val="24"/>
          <w:lang w:eastAsia="ru-RU"/>
        </w:rPr>
        <w:t>+ 0,3 x П</w:t>
      </w:r>
      <w:r w:rsidRPr="008121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1.2 </w:t>
      </w:r>
      <w:r w:rsidRPr="00812168">
        <w:rPr>
          <w:rFonts w:ascii="Times New Roman" w:eastAsia="Times New Roman" w:hAnsi="Times New Roman" w:cs="Times New Roman"/>
          <w:sz w:val="24"/>
          <w:szCs w:val="24"/>
          <w:lang w:eastAsia="ru-RU"/>
        </w:rPr>
        <w:t>+ 0,4 x П</w:t>
      </w:r>
      <w:r w:rsidRPr="008121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1.3</w:t>
      </w:r>
      <w:r w:rsidRPr="008121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2168" w:rsidRPr="00812168" w:rsidRDefault="00812168" w:rsidP="00812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2168" w:rsidRPr="00812168" w:rsidRDefault="00812168" w:rsidP="0081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 возможное итоговое количество баллов по 1 критерию ‒ 100. </w:t>
      </w:r>
      <w:r w:rsidRPr="0081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21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Наивысший результат набрали 36 организаций. Среднее значение по данному критерию составляет 93,16 балла.</w:t>
      </w:r>
    </w:p>
    <w:p w:rsidR="00812168" w:rsidRPr="00812168" w:rsidRDefault="00812168" w:rsidP="00812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168" w:rsidRPr="00812168" w:rsidRDefault="00812168" w:rsidP="00812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образовательных организаций Кировской области </w:t>
      </w:r>
      <w:proofErr w:type="gramStart"/>
      <w:r w:rsidRPr="00812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1</w:t>
      </w:r>
      <w:proofErr w:type="gramEnd"/>
      <w:r w:rsidRPr="00812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2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критерию</w:t>
      </w:r>
      <w:r w:rsidRPr="00812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«Открытость и доступность информации об организации»</w:t>
      </w:r>
    </w:p>
    <w:p w:rsidR="00812168" w:rsidRPr="00812168" w:rsidRDefault="00812168" w:rsidP="00812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953"/>
        <w:gridCol w:w="624"/>
        <w:gridCol w:w="624"/>
        <w:gridCol w:w="624"/>
        <w:gridCol w:w="1219"/>
        <w:gridCol w:w="566"/>
      </w:tblGrid>
      <w:tr w:rsidR="00812168" w:rsidRPr="00812168" w:rsidTr="004B0A96">
        <w:trPr>
          <w:cantSplit/>
          <w:trHeight w:val="191"/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168" w:rsidRPr="00812168" w:rsidRDefault="00812168" w:rsidP="0081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121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</w:t>
            </w:r>
          </w:p>
          <w:p w:rsidR="00812168" w:rsidRPr="00812168" w:rsidRDefault="00812168" w:rsidP="0081216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gramStart"/>
            <w:r w:rsidRPr="008121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8121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68" w:rsidRPr="00812168" w:rsidRDefault="00812168" w:rsidP="0081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121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68" w:rsidRPr="00812168" w:rsidRDefault="00812168" w:rsidP="0081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121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68" w:rsidRPr="00812168" w:rsidRDefault="00812168" w:rsidP="00812168">
            <w:pPr>
              <w:spacing w:after="0" w:line="240" w:lineRule="auto"/>
              <w:ind w:left="-57" w:right="-5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121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Итого по </w:t>
            </w:r>
          </w:p>
          <w:p w:rsidR="00812168" w:rsidRPr="00812168" w:rsidRDefault="00812168" w:rsidP="00812168">
            <w:pPr>
              <w:spacing w:after="0" w:line="240" w:lineRule="auto"/>
              <w:ind w:left="-57" w:right="-5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121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 критерию 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68" w:rsidRPr="00812168" w:rsidRDefault="00812168" w:rsidP="00812168">
            <w:pPr>
              <w:spacing w:after="0" w:line="240" w:lineRule="auto"/>
              <w:ind w:right="-5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gramStart"/>
            <w:r w:rsidRPr="008121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Рей-</w:t>
            </w:r>
            <w:proofErr w:type="spellStart"/>
            <w:r w:rsidRPr="008121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тинг</w:t>
            </w:r>
            <w:proofErr w:type="spellEnd"/>
            <w:proofErr w:type="gramEnd"/>
          </w:p>
        </w:tc>
      </w:tr>
      <w:tr w:rsidR="00812168" w:rsidRPr="00812168" w:rsidTr="004B0A96">
        <w:trPr>
          <w:cantSplit/>
          <w:trHeight w:val="20"/>
          <w:tblHeader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168" w:rsidRPr="00812168" w:rsidRDefault="00812168" w:rsidP="008121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68" w:rsidRPr="00812168" w:rsidRDefault="00812168" w:rsidP="008121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68" w:rsidRPr="00812168" w:rsidRDefault="00812168" w:rsidP="0081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121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1.1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68" w:rsidRPr="00812168" w:rsidRDefault="00812168" w:rsidP="0081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121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1.2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68" w:rsidRPr="00812168" w:rsidRDefault="00812168" w:rsidP="0081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81216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1.3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68" w:rsidRPr="00812168" w:rsidRDefault="00812168" w:rsidP="008121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68" w:rsidRPr="00812168" w:rsidRDefault="00812168" w:rsidP="008121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812168" w:rsidRPr="00812168" w:rsidTr="004B0A96">
        <w:trPr>
          <w:cantSplit/>
          <w:trHeight w:val="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68" w:rsidRPr="00812168" w:rsidRDefault="00812168" w:rsidP="0081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68" w:rsidRPr="00812168" w:rsidRDefault="00812168" w:rsidP="0081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 w:rsidRPr="00812168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Средний балл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68" w:rsidRPr="00812168" w:rsidRDefault="00812168" w:rsidP="0081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 w:rsidRPr="00812168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92,43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68" w:rsidRPr="00812168" w:rsidRDefault="00812168" w:rsidP="0081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 w:rsidRPr="00812168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88,29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68" w:rsidRPr="00812168" w:rsidRDefault="00812168" w:rsidP="0081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 w:rsidRPr="00812168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97,37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68" w:rsidRPr="00812168" w:rsidRDefault="00812168" w:rsidP="0081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 w:rsidRPr="00812168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93,16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68" w:rsidRPr="00812168" w:rsidRDefault="00812168" w:rsidP="0081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6</w:t>
            </w:r>
          </w:p>
        </w:tc>
      </w:tr>
      <w:tr w:rsidR="00812168" w:rsidRPr="00812168" w:rsidTr="004B0A96">
        <w:trPr>
          <w:cantSplit/>
          <w:trHeight w:val="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8" w:rsidRPr="00812168" w:rsidRDefault="00812168" w:rsidP="008121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68" w:rsidRPr="00812168" w:rsidRDefault="00812168" w:rsidP="008121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12168">
              <w:rPr>
                <w:rFonts w:ascii="Times New Roman" w:eastAsia="Calibri" w:hAnsi="Times New Roman" w:cs="Times New Roman"/>
                <w:color w:val="000000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spellStart"/>
            <w:r w:rsidRPr="00812168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812168">
              <w:rPr>
                <w:rFonts w:ascii="Times New Roman" w:eastAsia="Calibri" w:hAnsi="Times New Roman" w:cs="Times New Roman"/>
                <w:color w:val="000000"/>
              </w:rPr>
              <w:t xml:space="preserve"> Афанасьево»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68" w:rsidRPr="00812168" w:rsidRDefault="00812168" w:rsidP="0081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2168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68" w:rsidRPr="00812168" w:rsidRDefault="00812168" w:rsidP="0081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2168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68" w:rsidRPr="00812168" w:rsidRDefault="00812168" w:rsidP="0081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2168">
              <w:rPr>
                <w:rFonts w:ascii="Times New Roman" w:eastAsia="Calibri" w:hAnsi="Times New Roman" w:cs="Times New Roman"/>
                <w:color w:val="000000"/>
              </w:rPr>
              <w:t>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68" w:rsidRPr="00812168" w:rsidRDefault="00812168" w:rsidP="0081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2168">
              <w:rPr>
                <w:rFonts w:ascii="Times New Roman" w:eastAsia="Calibri" w:hAnsi="Times New Roman" w:cs="Times New Roman"/>
                <w:color w:val="000000"/>
              </w:rPr>
              <w:t>99,2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68" w:rsidRPr="00812168" w:rsidRDefault="00812168" w:rsidP="00812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12168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</w:tr>
    </w:tbl>
    <w:p w:rsidR="00391D66" w:rsidRDefault="00391D66"/>
    <w:p w:rsidR="00812168" w:rsidRPr="00812168" w:rsidRDefault="00812168" w:rsidP="008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2168">
        <w:rPr>
          <w:rFonts w:ascii="Times New Roman" w:hAnsi="Times New Roman" w:cs="Times New Roman"/>
          <w:sz w:val="24"/>
          <w:szCs w:val="24"/>
          <w:lang w:eastAsia="ru-RU"/>
        </w:rPr>
        <w:t>2 критерий – «Комфортность условий предоставления услуг»</w:t>
      </w:r>
    </w:p>
    <w:p w:rsidR="00812168" w:rsidRPr="00812168" w:rsidRDefault="00812168" w:rsidP="008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2168">
        <w:rPr>
          <w:rFonts w:ascii="Times New Roman" w:hAnsi="Times New Roman" w:cs="Times New Roman"/>
          <w:sz w:val="24"/>
          <w:szCs w:val="24"/>
          <w:lang w:eastAsia="ru-RU"/>
        </w:rPr>
        <w:t>Критерий представлен следующими двумя показателями:</w:t>
      </w:r>
    </w:p>
    <w:p w:rsidR="00812168" w:rsidRPr="00812168" w:rsidRDefault="00812168" w:rsidP="008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2168">
        <w:rPr>
          <w:rFonts w:ascii="Times New Roman" w:hAnsi="Times New Roman" w:cs="Times New Roman"/>
          <w:sz w:val="24"/>
          <w:szCs w:val="24"/>
          <w:lang w:eastAsia="ru-RU"/>
        </w:rPr>
        <w:t>Показатель 2.1. Обеспечение в организации образования комфортных условий для предоставления услуг. Индикатор представлен 5 позициями оценивания: комфортная зона отдыха или ожидания, оборудованная соответствующей мебелью; наличие и понятность навигации внутри организации; доступность питьевой воды; наличие и доступность санитарно-гигиенических помещений; санитарное состояние помещений организации.</w:t>
      </w:r>
    </w:p>
    <w:p w:rsidR="00812168" w:rsidRPr="00812168" w:rsidRDefault="00812168" w:rsidP="008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2168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Показатель 2.2. Доля получателей услуг, удовлетворенных комфортностью предоставления услуг организацией образования (в % от общего числа опрошенных </w:t>
      </w:r>
      <w:r w:rsidRPr="008121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получателей услуг). Значение показателя вычисляется в результате опроса получателей услуг.</w:t>
      </w:r>
    </w:p>
    <w:p w:rsidR="00812168" w:rsidRPr="00812168" w:rsidRDefault="00812168" w:rsidP="008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2168">
        <w:rPr>
          <w:rFonts w:ascii="Times New Roman" w:hAnsi="Times New Roman" w:cs="Times New Roman"/>
          <w:sz w:val="24"/>
          <w:szCs w:val="24"/>
          <w:lang w:eastAsia="ru-RU"/>
        </w:rPr>
        <w:t>Значение критерия 2 рассчитывается с учетом значимости каждого показателя, характеризующего данный критерий, по следующей формуле:</w:t>
      </w:r>
    </w:p>
    <w:p w:rsidR="00812168" w:rsidRPr="00812168" w:rsidRDefault="00812168" w:rsidP="0081216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12168" w:rsidRPr="00812168" w:rsidRDefault="00812168" w:rsidP="008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2168">
        <w:rPr>
          <w:rFonts w:ascii="Times New Roman" w:hAnsi="Times New Roman" w:cs="Times New Roman"/>
          <w:sz w:val="24"/>
          <w:szCs w:val="24"/>
          <w:lang w:eastAsia="ru-RU"/>
        </w:rPr>
        <w:t>К2 = (0,5 x П2.1 + 0,5 x П2.2)</w:t>
      </w:r>
    </w:p>
    <w:p w:rsidR="00812168" w:rsidRPr="00812168" w:rsidRDefault="00812168" w:rsidP="0081216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12168" w:rsidRPr="00812168" w:rsidRDefault="00812168" w:rsidP="008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2168">
        <w:rPr>
          <w:rFonts w:ascii="Times New Roman" w:hAnsi="Times New Roman" w:cs="Times New Roman"/>
          <w:sz w:val="24"/>
          <w:szCs w:val="24"/>
          <w:lang w:eastAsia="ru-RU"/>
        </w:rPr>
        <w:t>Максимально возможное итоговое количество баллов по 2 критерию ‒ 100. Наивысший результат набрали 127 организаций. Среднее значение по 2 критерию составляет 93,58 балла.</w:t>
      </w:r>
    </w:p>
    <w:p w:rsidR="00812168" w:rsidRPr="00812168" w:rsidRDefault="00812168" w:rsidP="0081216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12168" w:rsidRPr="00812168" w:rsidRDefault="00812168" w:rsidP="0081216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12168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образовательных организаций Кировской области по 2 критерию </w:t>
      </w:r>
      <w:r w:rsidRPr="00812168">
        <w:rPr>
          <w:rFonts w:ascii="Times New Roman" w:hAnsi="Times New Roman" w:cs="Times New Roman"/>
          <w:sz w:val="24"/>
          <w:szCs w:val="24"/>
          <w:lang w:eastAsia="ru-RU"/>
        </w:rPr>
        <w:br/>
        <w:t>«Комфортность условий предоставления услуг»</w:t>
      </w:r>
    </w:p>
    <w:p w:rsidR="00812168" w:rsidRPr="00812168" w:rsidRDefault="00812168" w:rsidP="00812168">
      <w:pPr>
        <w:rPr>
          <w:lang w:eastAsia="ru-RU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624"/>
        <w:gridCol w:w="624"/>
        <w:gridCol w:w="1303"/>
        <w:gridCol w:w="568"/>
      </w:tblGrid>
      <w:tr w:rsidR="00812168" w:rsidRPr="00C61C97" w:rsidTr="004B0A96">
        <w:trPr>
          <w:cantSplit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168" w:rsidRPr="00C61C97" w:rsidRDefault="00812168" w:rsidP="0081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2168" w:rsidRPr="00C61C97" w:rsidRDefault="00812168" w:rsidP="0081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C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1C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68" w:rsidRPr="00C61C97" w:rsidRDefault="00812168" w:rsidP="0081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9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68" w:rsidRPr="00C61C97" w:rsidRDefault="00812168" w:rsidP="0081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9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68" w:rsidRPr="00C61C97" w:rsidRDefault="00812168" w:rsidP="0081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97">
              <w:rPr>
                <w:rFonts w:ascii="Times New Roman" w:hAnsi="Times New Roman" w:cs="Times New Roman"/>
                <w:sz w:val="24"/>
                <w:szCs w:val="24"/>
              </w:rPr>
              <w:t xml:space="preserve">Итого по </w:t>
            </w:r>
          </w:p>
          <w:p w:rsidR="00812168" w:rsidRPr="00C61C97" w:rsidRDefault="00812168" w:rsidP="0081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97">
              <w:rPr>
                <w:rFonts w:ascii="Times New Roman" w:hAnsi="Times New Roman" w:cs="Times New Roman"/>
                <w:sz w:val="24"/>
                <w:szCs w:val="24"/>
              </w:rPr>
              <w:t>2 критерию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68" w:rsidRPr="00C61C97" w:rsidRDefault="00812168" w:rsidP="0081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C97">
              <w:rPr>
                <w:rFonts w:ascii="Times New Roman" w:hAnsi="Times New Roman" w:cs="Times New Roman"/>
                <w:sz w:val="24"/>
                <w:szCs w:val="24"/>
              </w:rPr>
              <w:t>Рей-</w:t>
            </w:r>
            <w:proofErr w:type="spellStart"/>
            <w:r w:rsidRPr="00C61C97">
              <w:rPr>
                <w:rFonts w:ascii="Times New Roman" w:hAnsi="Times New Roman" w:cs="Times New Roman"/>
                <w:sz w:val="24"/>
                <w:szCs w:val="24"/>
              </w:rPr>
              <w:t>тинг</w:t>
            </w:r>
            <w:proofErr w:type="spellEnd"/>
            <w:proofErr w:type="gramEnd"/>
          </w:p>
        </w:tc>
      </w:tr>
      <w:tr w:rsidR="00812168" w:rsidRPr="00C61C97" w:rsidTr="004B0A96">
        <w:trPr>
          <w:cantSplit/>
          <w:trHeight w:val="20"/>
          <w:tblHeader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168" w:rsidRPr="00C61C97" w:rsidRDefault="00812168" w:rsidP="00812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68" w:rsidRPr="00C61C97" w:rsidRDefault="00812168" w:rsidP="00812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68" w:rsidRPr="00C61C97" w:rsidRDefault="00812168" w:rsidP="0081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9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68" w:rsidRPr="00C61C97" w:rsidRDefault="00812168" w:rsidP="0081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9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68" w:rsidRPr="00C61C97" w:rsidRDefault="00812168" w:rsidP="00812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68" w:rsidRPr="00C61C97" w:rsidRDefault="00812168" w:rsidP="00812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68" w:rsidRPr="00C61C97" w:rsidTr="004B0A96">
        <w:trPr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168" w:rsidRPr="00C61C97" w:rsidRDefault="00812168" w:rsidP="00812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68" w:rsidRPr="00C61C97" w:rsidRDefault="00812168" w:rsidP="0081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97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68" w:rsidRPr="00C61C97" w:rsidRDefault="00812168" w:rsidP="0081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97">
              <w:rPr>
                <w:rFonts w:ascii="Times New Roman" w:hAnsi="Times New Roman" w:cs="Times New Roman"/>
                <w:sz w:val="24"/>
                <w:szCs w:val="24"/>
              </w:rPr>
              <w:t>94,41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68" w:rsidRPr="00C61C97" w:rsidRDefault="00812168" w:rsidP="0081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97">
              <w:rPr>
                <w:rFonts w:ascii="Times New Roman" w:hAnsi="Times New Roman" w:cs="Times New Roman"/>
                <w:sz w:val="24"/>
                <w:szCs w:val="24"/>
              </w:rPr>
              <w:t>92,76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168" w:rsidRPr="00C61C97" w:rsidRDefault="00812168" w:rsidP="0081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97">
              <w:rPr>
                <w:rFonts w:ascii="Times New Roman" w:hAnsi="Times New Roman" w:cs="Times New Roman"/>
                <w:sz w:val="24"/>
                <w:szCs w:val="24"/>
              </w:rPr>
              <w:t>93,58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168" w:rsidRPr="00C61C97" w:rsidRDefault="00812168" w:rsidP="0081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2168" w:rsidRPr="00C61C97" w:rsidTr="004B0A96">
        <w:trPr>
          <w:cantSplit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68" w:rsidRPr="00C61C97" w:rsidRDefault="00812168" w:rsidP="00812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68" w:rsidRPr="00C61C97" w:rsidRDefault="00812168" w:rsidP="0081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97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spellStart"/>
            <w:r w:rsidRPr="00C61C9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61C97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Афанасьево»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68" w:rsidRPr="00C61C97" w:rsidRDefault="00812168" w:rsidP="0081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68" w:rsidRPr="00C61C97" w:rsidRDefault="00812168" w:rsidP="0081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9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68" w:rsidRPr="00C61C97" w:rsidRDefault="00812168" w:rsidP="0081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9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168" w:rsidRPr="00C61C97" w:rsidRDefault="00812168" w:rsidP="0081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12168" w:rsidRDefault="00812168"/>
    <w:p w:rsidR="00C61C97" w:rsidRDefault="00C61C97" w:rsidP="00C61C97">
      <w:pPr>
        <w:pStyle w:val="ConsPlusTitle"/>
        <w:tabs>
          <w:tab w:val="left" w:pos="426"/>
        </w:tabs>
        <w:ind w:left="-284" w:right="-2" w:firstLine="993"/>
        <w:jc w:val="both"/>
        <w:outlineLvl w:val="1"/>
        <w:rPr>
          <w:bCs w:val="0"/>
        </w:rPr>
      </w:pPr>
      <w:r w:rsidRPr="004E18BD">
        <w:rPr>
          <w:bCs w:val="0"/>
        </w:rPr>
        <w:t>3 критерий – «Доступность услуг для инвалидов»</w:t>
      </w:r>
    </w:p>
    <w:p w:rsidR="00C61C97" w:rsidRPr="000E3372" w:rsidRDefault="00C61C97" w:rsidP="00C61C97">
      <w:pPr>
        <w:spacing w:before="120"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372">
        <w:rPr>
          <w:rFonts w:ascii="Times New Roman" w:hAnsi="Times New Roman" w:cs="Times New Roman"/>
          <w:sz w:val="24"/>
          <w:szCs w:val="24"/>
        </w:rPr>
        <w:t>Критерий представлен тремя показателями:</w:t>
      </w:r>
    </w:p>
    <w:p w:rsidR="00C61C97" w:rsidRPr="000E3372" w:rsidRDefault="00C61C97" w:rsidP="00C61C97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E3372">
        <w:rPr>
          <w:rFonts w:ascii="Times New Roman" w:hAnsi="Times New Roman" w:cs="Times New Roman"/>
          <w:i/>
          <w:sz w:val="24"/>
          <w:szCs w:val="24"/>
        </w:rPr>
        <w:t>Показатель 3.1.</w:t>
      </w:r>
      <w:r w:rsidRPr="000E3372">
        <w:rPr>
          <w:rFonts w:ascii="Times New Roman" w:hAnsi="Times New Roman" w:cs="Times New Roman"/>
          <w:b/>
          <w:sz w:val="24"/>
          <w:szCs w:val="24"/>
        </w:rPr>
        <w:t> </w:t>
      </w:r>
      <w:r w:rsidRPr="000E3372">
        <w:rPr>
          <w:rFonts w:ascii="Times New Roman" w:hAnsi="Times New Roman" w:cs="Times New Roman"/>
          <w:sz w:val="24"/>
          <w:szCs w:val="24"/>
        </w:rPr>
        <w:t>Оборудование помещений организации образования и прилегающей к ней территории с учетом доступности для инвалидов.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372">
        <w:rPr>
          <w:rFonts w:ascii="Times New Roman" w:hAnsi="Times New Roman"/>
          <w:sz w:val="24"/>
          <w:szCs w:val="24"/>
        </w:rPr>
        <w:t>Индикатор представлен 5 позициями оценивания: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372">
        <w:rPr>
          <w:rFonts w:ascii="Times New Roman" w:hAnsi="Times New Roman"/>
          <w:sz w:val="24"/>
          <w:szCs w:val="24"/>
        </w:rPr>
        <w:t>наличие оборудованных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1C97" w:rsidRPr="000E3372" w:rsidRDefault="00C61C97" w:rsidP="00C61C9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372">
        <w:rPr>
          <w:rFonts w:ascii="Times New Roman" w:hAnsi="Times New Roman" w:cs="Times New Roman"/>
          <w:i/>
          <w:sz w:val="24"/>
          <w:szCs w:val="24"/>
        </w:rPr>
        <w:t>Показатель 3.2.</w:t>
      </w:r>
      <w:r w:rsidRPr="000E3372">
        <w:rPr>
          <w:rFonts w:ascii="Times New Roman" w:hAnsi="Times New Roman" w:cs="Times New Roman"/>
          <w:b/>
          <w:sz w:val="24"/>
          <w:szCs w:val="24"/>
        </w:rPr>
        <w:t> </w:t>
      </w:r>
      <w:r w:rsidRPr="000E3372">
        <w:rPr>
          <w:rFonts w:ascii="Times New Roman" w:hAnsi="Times New Roman" w:cs="Times New Roman"/>
          <w:sz w:val="24"/>
          <w:szCs w:val="24"/>
        </w:rPr>
        <w:t xml:space="preserve">Обеспечение в организации сферы </w:t>
      </w:r>
      <w:bookmarkStart w:id="0" w:name="_Hlk93668976"/>
      <w:r w:rsidRPr="000E3372">
        <w:rPr>
          <w:rFonts w:ascii="Times New Roman" w:hAnsi="Times New Roman" w:cs="Times New Roman"/>
          <w:sz w:val="24"/>
          <w:szCs w:val="24"/>
        </w:rPr>
        <w:t>образования</w:t>
      </w:r>
      <w:bookmarkEnd w:id="0"/>
      <w:r w:rsidRPr="000E3372">
        <w:rPr>
          <w:rFonts w:ascii="Times New Roman" w:hAnsi="Times New Roman" w:cs="Times New Roman"/>
          <w:sz w:val="24"/>
          <w:szCs w:val="24"/>
        </w:rPr>
        <w:t xml:space="preserve"> условий доступности, позволяющих инвалидам получать услуги наравне с другими.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372">
        <w:rPr>
          <w:rFonts w:ascii="Times New Roman" w:hAnsi="Times New Roman" w:cs="Times New Roman"/>
          <w:sz w:val="24"/>
          <w:szCs w:val="24"/>
        </w:rPr>
        <w:t xml:space="preserve">Индикатор представлен </w:t>
      </w:r>
      <w:r>
        <w:rPr>
          <w:rFonts w:ascii="Times New Roman" w:hAnsi="Times New Roman" w:cs="Times New Roman"/>
          <w:sz w:val="24"/>
          <w:szCs w:val="24"/>
        </w:rPr>
        <w:br/>
      </w:r>
      <w:r w:rsidRPr="000E3372">
        <w:rPr>
          <w:rFonts w:ascii="Times New Roman" w:hAnsi="Times New Roman" w:cs="Times New Roman"/>
          <w:sz w:val="24"/>
          <w:szCs w:val="24"/>
        </w:rPr>
        <w:t>6 позициями оценивания: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372">
        <w:rPr>
          <w:rFonts w:ascii="Times New Roman" w:hAnsi="Times New Roman" w:cs="Times New Roman"/>
          <w:sz w:val="24"/>
          <w:szCs w:val="24"/>
        </w:rPr>
        <w:t xml:space="preserve">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0E337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E33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E337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E3372">
        <w:rPr>
          <w:rFonts w:ascii="Times New Roman" w:hAnsi="Times New Roman" w:cs="Times New Roman"/>
          <w:sz w:val="24"/>
          <w:szCs w:val="24"/>
        </w:rPr>
        <w:t>); наличие альтернативной версии официального сайта организации в сети «Интернет» для инвалидов по зрению;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 наличие возможности предоставления услуги в дистанционном режиме или на дому.</w:t>
      </w:r>
    </w:p>
    <w:p w:rsidR="00C61C97" w:rsidRDefault="00C61C97" w:rsidP="00C61C9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372">
        <w:rPr>
          <w:rFonts w:ascii="Times New Roman" w:hAnsi="Times New Roman" w:cs="Times New Roman"/>
          <w:i/>
          <w:sz w:val="24"/>
          <w:szCs w:val="24"/>
        </w:rPr>
        <w:lastRenderedPageBreak/>
        <w:t>Показатель 3.3.</w:t>
      </w:r>
      <w:r w:rsidRPr="000E3372">
        <w:rPr>
          <w:rFonts w:ascii="Times New Roman" w:hAnsi="Times New Roman" w:cs="Times New Roman"/>
          <w:b/>
          <w:sz w:val="24"/>
          <w:szCs w:val="24"/>
        </w:rPr>
        <w:t> </w:t>
      </w:r>
      <w:r w:rsidRPr="000E3372"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доступностью услуг для инвалидов (в % от общего числа опрошенных получателей услуг – инвалидов).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0E3372">
        <w:rPr>
          <w:rFonts w:ascii="Times New Roman" w:hAnsi="Times New Roman" w:cs="Times New Roman"/>
          <w:bCs/>
          <w:sz w:val="24"/>
          <w:szCs w:val="24"/>
        </w:rPr>
        <w:t xml:space="preserve">начение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показателя </w:t>
      </w:r>
      <w:r w:rsidRPr="000E3372">
        <w:rPr>
          <w:rFonts w:ascii="Times New Roman" w:hAnsi="Times New Roman" w:cs="Times New Roman"/>
          <w:bCs/>
          <w:sz w:val="24"/>
          <w:szCs w:val="24"/>
        </w:rPr>
        <w:t>вычисляется в резу</w:t>
      </w:r>
      <w:r>
        <w:rPr>
          <w:rFonts w:ascii="Times New Roman" w:hAnsi="Times New Roman" w:cs="Times New Roman"/>
          <w:bCs/>
          <w:sz w:val="24"/>
          <w:szCs w:val="24"/>
        </w:rPr>
        <w:t>льтате опроса получателей услуг.</w:t>
      </w:r>
    </w:p>
    <w:p w:rsidR="00C61C97" w:rsidRPr="000B5D83" w:rsidRDefault="00C61C97" w:rsidP="00C61C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D83">
        <w:rPr>
          <w:rFonts w:ascii="Times New Roman" w:hAnsi="Times New Roman" w:cs="Times New Roman"/>
          <w:bCs/>
          <w:sz w:val="24"/>
          <w:szCs w:val="24"/>
        </w:rPr>
        <w:t xml:space="preserve">Значение критерия 3 </w:t>
      </w:r>
      <w:r>
        <w:rPr>
          <w:rFonts w:ascii="Times New Roman" w:hAnsi="Times New Roman" w:cs="Times New Roman"/>
          <w:bCs/>
          <w:sz w:val="24"/>
          <w:szCs w:val="24"/>
        </w:rPr>
        <w:t>рассчитывается с уче</w:t>
      </w:r>
      <w:r w:rsidRPr="000B5D83">
        <w:rPr>
          <w:rFonts w:ascii="Times New Roman" w:hAnsi="Times New Roman" w:cs="Times New Roman"/>
          <w:bCs/>
          <w:sz w:val="24"/>
          <w:szCs w:val="24"/>
        </w:rPr>
        <w:t>том значимости каждого показателя, характеризующего данный критерий, по следующей формуле:</w:t>
      </w:r>
    </w:p>
    <w:p w:rsidR="00C61C97" w:rsidRPr="000B5D83" w:rsidRDefault="00C61C97" w:rsidP="00C61C9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61C97" w:rsidRPr="000B5D83" w:rsidRDefault="00C61C97" w:rsidP="00C61C97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5D83">
        <w:rPr>
          <w:rFonts w:ascii="Times New Roman" w:hAnsi="Times New Roman" w:cs="Times New Roman"/>
          <w:bCs/>
          <w:sz w:val="24"/>
          <w:szCs w:val="24"/>
        </w:rPr>
        <w:t>К</w:t>
      </w:r>
      <w:r w:rsidRPr="000B5D83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0B5D83">
        <w:rPr>
          <w:rFonts w:ascii="Times New Roman" w:hAnsi="Times New Roman" w:cs="Times New Roman"/>
          <w:bCs/>
          <w:sz w:val="24"/>
          <w:szCs w:val="24"/>
        </w:rPr>
        <w:t xml:space="preserve"> = (0,3 x П</w:t>
      </w:r>
      <w:r w:rsidRPr="000B5D83">
        <w:rPr>
          <w:rFonts w:ascii="Times New Roman" w:hAnsi="Times New Roman" w:cs="Times New Roman"/>
          <w:bCs/>
          <w:sz w:val="24"/>
          <w:szCs w:val="24"/>
          <w:vertAlign w:val="subscript"/>
        </w:rPr>
        <w:t>3.1</w:t>
      </w:r>
      <w:r w:rsidRPr="000B5D83">
        <w:rPr>
          <w:rFonts w:ascii="Times New Roman" w:hAnsi="Times New Roman" w:cs="Times New Roman"/>
          <w:bCs/>
          <w:sz w:val="24"/>
          <w:szCs w:val="24"/>
        </w:rPr>
        <w:t xml:space="preserve"> + 0,4 x П</w:t>
      </w:r>
      <w:r w:rsidRPr="000B5D83">
        <w:rPr>
          <w:rFonts w:ascii="Times New Roman" w:hAnsi="Times New Roman" w:cs="Times New Roman"/>
          <w:bCs/>
          <w:sz w:val="24"/>
          <w:szCs w:val="24"/>
          <w:vertAlign w:val="subscript"/>
        </w:rPr>
        <w:t>3.2</w:t>
      </w:r>
      <w:r w:rsidRPr="000B5D83">
        <w:rPr>
          <w:rFonts w:ascii="Times New Roman" w:hAnsi="Times New Roman" w:cs="Times New Roman"/>
          <w:bCs/>
          <w:sz w:val="24"/>
          <w:szCs w:val="24"/>
        </w:rPr>
        <w:t xml:space="preserve"> + 0,3 x П</w:t>
      </w:r>
      <w:r w:rsidRPr="000B5D83">
        <w:rPr>
          <w:rFonts w:ascii="Times New Roman" w:hAnsi="Times New Roman" w:cs="Times New Roman"/>
          <w:bCs/>
          <w:sz w:val="24"/>
          <w:szCs w:val="24"/>
          <w:vertAlign w:val="subscript"/>
        </w:rPr>
        <w:t>3.3</w:t>
      </w:r>
      <w:r w:rsidRPr="000B5D83">
        <w:rPr>
          <w:rFonts w:ascii="Times New Roman" w:hAnsi="Times New Roman" w:cs="Times New Roman"/>
          <w:bCs/>
          <w:sz w:val="24"/>
          <w:szCs w:val="24"/>
        </w:rPr>
        <w:t>)</w:t>
      </w:r>
    </w:p>
    <w:p w:rsidR="00C61C97" w:rsidRPr="000B5D83" w:rsidRDefault="00C61C97" w:rsidP="00C61C97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61C97" w:rsidRPr="000E3372" w:rsidRDefault="00C61C97" w:rsidP="00C61C9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8BD">
        <w:rPr>
          <w:rFonts w:ascii="Times New Roman" w:hAnsi="Times New Roman" w:cs="Times New Roman"/>
          <w:color w:val="000000"/>
          <w:sz w:val="24"/>
          <w:szCs w:val="24"/>
        </w:rPr>
        <w:t>Максимально возможное итоговое количество баллов по 3 критерию – 100.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3D3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63D39">
        <w:rPr>
          <w:rFonts w:ascii="Times New Roman" w:eastAsia="Times New Roman" w:hAnsi="Times New Roman" w:cs="Times New Roman"/>
          <w:sz w:val="24"/>
          <w:szCs w:val="24"/>
        </w:rPr>
        <w:t xml:space="preserve">аивысший результат набрала 1 организация. Среднее значение по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63D39">
        <w:rPr>
          <w:rFonts w:ascii="Times New Roman" w:eastAsia="Times New Roman" w:hAnsi="Times New Roman" w:cs="Times New Roman"/>
          <w:sz w:val="24"/>
          <w:szCs w:val="24"/>
        </w:rPr>
        <w:t xml:space="preserve"> критерию составляет 49,29 балла.</w:t>
      </w:r>
    </w:p>
    <w:p w:rsidR="00C61C97" w:rsidRPr="004E18BD" w:rsidRDefault="00C61C97" w:rsidP="00C61C97">
      <w:pPr>
        <w:spacing w:after="0"/>
        <w:ind w:left="-284" w:right="-2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97" w:rsidRDefault="00C61C97" w:rsidP="00C61C97">
      <w:pPr>
        <w:spacing w:after="0" w:line="240" w:lineRule="auto"/>
        <w:ind w:left="-284" w:right="-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1A3">
        <w:rPr>
          <w:rFonts w:ascii="Times New Roman" w:hAnsi="Times New Roman" w:cs="Times New Roman"/>
          <w:b/>
          <w:sz w:val="24"/>
          <w:szCs w:val="24"/>
        </w:rPr>
        <w:t xml:space="preserve">Результаты образовательных организаций </w:t>
      </w:r>
      <w:r>
        <w:rPr>
          <w:rFonts w:ascii="Times New Roman" w:hAnsi="Times New Roman" w:cs="Times New Roman"/>
          <w:b/>
          <w:sz w:val="24"/>
          <w:szCs w:val="24"/>
        </w:rPr>
        <w:t xml:space="preserve">Кировской области </w:t>
      </w:r>
      <w:r w:rsidRPr="00C151A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3 критерию</w:t>
      </w:r>
      <w:r w:rsidRPr="00C15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1A3">
        <w:rPr>
          <w:rFonts w:ascii="Times New Roman" w:hAnsi="Times New Roman" w:cs="Times New Roman"/>
          <w:b/>
          <w:bCs/>
          <w:sz w:val="24"/>
          <w:szCs w:val="24"/>
        </w:rPr>
        <w:t>«Доступность услуг для инвалидов»</w:t>
      </w:r>
    </w:p>
    <w:p w:rsidR="00C61C97" w:rsidRDefault="00C61C97" w:rsidP="00C61C97">
      <w:pPr>
        <w:spacing w:after="0" w:line="240" w:lineRule="auto"/>
        <w:ind w:left="-284" w:right="-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2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811"/>
        <w:gridCol w:w="624"/>
        <w:gridCol w:w="624"/>
        <w:gridCol w:w="624"/>
        <w:gridCol w:w="1246"/>
        <w:gridCol w:w="567"/>
      </w:tblGrid>
      <w:tr w:rsidR="00C61C97" w:rsidRPr="001C6FF5" w:rsidTr="00C61C97">
        <w:trPr>
          <w:cantSplit/>
          <w:trHeight w:val="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C97" w:rsidRDefault="00C61C97" w:rsidP="004B0A96">
            <w:pPr>
              <w:spacing w:after="0" w:line="240" w:lineRule="auto"/>
              <w:ind w:left="-595" w:right="-2" w:firstLine="39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№</w:t>
            </w:r>
          </w:p>
          <w:p w:rsidR="00C61C97" w:rsidRDefault="00C61C97" w:rsidP="004B0A96">
            <w:pPr>
              <w:spacing w:after="0" w:line="240" w:lineRule="auto"/>
              <w:ind w:left="-595" w:right="-2" w:firstLine="39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/п</w:t>
            </w:r>
          </w:p>
          <w:p w:rsidR="00C61C97" w:rsidRPr="001C6FF5" w:rsidRDefault="00C61C97" w:rsidP="004B0A96">
            <w:pPr>
              <w:spacing w:after="0" w:line="240" w:lineRule="auto"/>
              <w:ind w:left="-170"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7" w:rsidRPr="001C6FF5" w:rsidRDefault="00C61C97" w:rsidP="004B0A96">
            <w:pPr>
              <w:spacing w:after="0" w:line="240" w:lineRule="auto"/>
              <w:ind w:left="-284" w:right="-2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7" w:rsidRPr="001C6FF5" w:rsidRDefault="00C61C97" w:rsidP="004B0A96">
            <w:pPr>
              <w:spacing w:after="0" w:line="240" w:lineRule="auto"/>
              <w:ind w:left="-284" w:right="-2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7" w:rsidRDefault="00C61C97" w:rsidP="004B0A96">
            <w:pPr>
              <w:spacing w:after="0" w:line="240" w:lineRule="auto"/>
              <w:ind w:left="-284" w:right="-2" w:firstLine="22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Итого по </w:t>
            </w:r>
          </w:p>
          <w:p w:rsidR="00C61C97" w:rsidRPr="001C6FF5" w:rsidRDefault="00C61C97" w:rsidP="004B0A96">
            <w:pPr>
              <w:spacing w:after="0" w:line="240" w:lineRule="auto"/>
              <w:ind w:left="-284" w:right="-2" w:firstLine="22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3 критерию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7" w:rsidRPr="001C6FF5" w:rsidRDefault="00C61C97" w:rsidP="004B0A96">
            <w:pPr>
              <w:spacing w:after="0" w:line="240" w:lineRule="auto"/>
              <w:ind w:left="-453" w:right="-29" w:firstLine="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</w:t>
            </w: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-     </w:t>
            </w: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</w:t>
            </w: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инг</w:t>
            </w:r>
            <w:proofErr w:type="spellEnd"/>
          </w:p>
        </w:tc>
      </w:tr>
      <w:tr w:rsidR="00C61C97" w:rsidRPr="001C6FF5" w:rsidTr="00C61C97">
        <w:trPr>
          <w:cantSplit/>
          <w:trHeight w:val="20"/>
          <w:tblHeader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C97" w:rsidRPr="001C6FF5" w:rsidRDefault="00C61C97" w:rsidP="004B0A96">
            <w:pPr>
              <w:spacing w:after="0" w:line="240" w:lineRule="auto"/>
              <w:ind w:left="-284" w:right="-2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7" w:rsidRPr="001C6FF5" w:rsidRDefault="00C61C97" w:rsidP="004B0A96">
            <w:pPr>
              <w:spacing w:after="0" w:line="240" w:lineRule="auto"/>
              <w:ind w:left="-284" w:right="-2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7" w:rsidRPr="001C6FF5" w:rsidRDefault="00C61C97" w:rsidP="004B0A96">
            <w:pPr>
              <w:spacing w:after="0" w:line="240" w:lineRule="auto"/>
              <w:ind w:left="-284" w:right="-2" w:firstLine="25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3.1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7" w:rsidRPr="001C6FF5" w:rsidRDefault="00C61C97" w:rsidP="004B0A96">
            <w:pPr>
              <w:spacing w:after="0" w:line="240" w:lineRule="auto"/>
              <w:ind w:left="-284" w:right="-2" w:firstLine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3.2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7" w:rsidRPr="001C6FF5" w:rsidRDefault="00C61C97" w:rsidP="004B0A96">
            <w:pPr>
              <w:spacing w:after="0" w:line="240" w:lineRule="auto"/>
              <w:ind w:left="-284" w:right="-2" w:firstLine="28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3.3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7" w:rsidRPr="001C6FF5" w:rsidRDefault="00C61C97" w:rsidP="004B0A96">
            <w:pPr>
              <w:spacing w:after="0" w:line="240" w:lineRule="auto"/>
              <w:ind w:left="-284" w:right="-2"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7" w:rsidRPr="001C6FF5" w:rsidRDefault="00C61C97" w:rsidP="004B0A96">
            <w:pPr>
              <w:spacing w:after="0" w:line="240" w:lineRule="auto"/>
              <w:ind w:left="-284" w:right="-2"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C61C97" w:rsidRPr="001C6FF5" w:rsidTr="00C61C97">
        <w:trPr>
          <w:cantSplit/>
          <w:trHeight w:val="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97" w:rsidRPr="001C6FF5" w:rsidRDefault="00C61C97" w:rsidP="004B0A96">
            <w:pPr>
              <w:spacing w:after="0" w:line="240" w:lineRule="auto"/>
              <w:ind w:left="-284" w:right="-2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7" w:rsidRPr="001C6FF5" w:rsidRDefault="00C61C97" w:rsidP="004B0A96">
            <w:pPr>
              <w:spacing w:after="0" w:line="240" w:lineRule="auto"/>
              <w:ind w:left="-284" w:right="-2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Средний балл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7" w:rsidRPr="001C6FF5" w:rsidRDefault="00C61C97" w:rsidP="004B0A96">
            <w:pPr>
              <w:spacing w:after="0" w:line="240" w:lineRule="auto"/>
              <w:ind w:left="-284" w:right="-2" w:firstLine="25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13,76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7" w:rsidRPr="001C6FF5" w:rsidRDefault="00C61C97" w:rsidP="004B0A96">
            <w:pPr>
              <w:spacing w:after="0" w:line="240" w:lineRule="auto"/>
              <w:ind w:left="-284" w:right="-2" w:firstLine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44,2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7" w:rsidRPr="001C6FF5" w:rsidRDefault="00C61C97" w:rsidP="004B0A96">
            <w:pPr>
              <w:spacing w:after="0" w:line="240" w:lineRule="auto"/>
              <w:ind w:left="-284" w:right="-2" w:firstLine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91,59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7" w:rsidRPr="001C6FF5" w:rsidRDefault="00C61C97" w:rsidP="004B0A96">
            <w:pPr>
              <w:spacing w:after="0" w:line="240" w:lineRule="auto"/>
              <w:ind w:left="-284" w:right="-2" w:firstLine="36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49,29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7" w:rsidRPr="001C6FF5" w:rsidRDefault="00C61C97" w:rsidP="004B0A96">
            <w:pPr>
              <w:spacing w:after="0" w:line="240" w:lineRule="auto"/>
              <w:ind w:left="-284" w:right="-2" w:firstLine="25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-</w:t>
            </w:r>
          </w:p>
        </w:tc>
      </w:tr>
      <w:tr w:rsidR="00C61C97" w:rsidRPr="001C6FF5" w:rsidTr="00C61C97">
        <w:trPr>
          <w:cantSplit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97" w:rsidRPr="009148A7" w:rsidRDefault="00C61C97" w:rsidP="00C61C9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97" w:rsidRPr="001C6FF5" w:rsidRDefault="00C61C97" w:rsidP="004B0A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spellStart"/>
            <w:r w:rsidRPr="001C6FF5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1C6FF5">
              <w:rPr>
                <w:rFonts w:ascii="Times New Roman" w:eastAsia="Calibri" w:hAnsi="Times New Roman" w:cs="Times New Roman"/>
                <w:color w:val="000000"/>
              </w:rPr>
              <w:t xml:space="preserve"> Афанасьево»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97" w:rsidRPr="001C6FF5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97" w:rsidRPr="001C6FF5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>60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97" w:rsidRPr="001C6FF5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97" w:rsidRPr="001C6FF5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>69,9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97" w:rsidRPr="001C6FF5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</w:tr>
    </w:tbl>
    <w:p w:rsidR="00C61C97" w:rsidRDefault="00C61C97"/>
    <w:p w:rsidR="00C61C97" w:rsidRDefault="00C61C97" w:rsidP="00C61C97">
      <w:pPr>
        <w:spacing w:after="0"/>
        <w:ind w:right="-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2196">
        <w:rPr>
          <w:rFonts w:ascii="Times New Roman" w:hAnsi="Times New Roman" w:cs="Times New Roman"/>
          <w:b/>
          <w:bCs/>
          <w:sz w:val="24"/>
          <w:szCs w:val="24"/>
        </w:rPr>
        <w:t>4 Критерий – «Доброжелательность, вежливость работников организации»</w:t>
      </w:r>
    </w:p>
    <w:p w:rsidR="00C61C97" w:rsidRPr="00B63D39" w:rsidRDefault="00C61C97" w:rsidP="00C61C97">
      <w:pPr>
        <w:spacing w:before="120"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D39">
        <w:rPr>
          <w:rFonts w:ascii="Times New Roman" w:hAnsi="Times New Roman" w:cs="Times New Roman"/>
          <w:sz w:val="24"/>
          <w:szCs w:val="24"/>
        </w:rPr>
        <w:t>Критерий представлен тремя показателями:</w:t>
      </w:r>
    </w:p>
    <w:p w:rsidR="00C61C97" w:rsidRPr="00B63D39" w:rsidRDefault="00C61C97" w:rsidP="00C61C97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3D39">
        <w:rPr>
          <w:rFonts w:ascii="Times New Roman" w:hAnsi="Times New Roman" w:cs="Times New Roman"/>
          <w:i/>
          <w:sz w:val="24"/>
          <w:szCs w:val="24"/>
        </w:rPr>
        <w:t>Показатель 4.1.</w:t>
      </w:r>
      <w:r w:rsidRPr="00B63D39">
        <w:rPr>
          <w:rFonts w:ascii="Times New Roman" w:hAnsi="Times New Roman" w:cs="Times New Roman"/>
          <w:b/>
          <w:sz w:val="24"/>
          <w:szCs w:val="24"/>
        </w:rPr>
        <w:t> </w:t>
      </w:r>
      <w:r w:rsidRPr="00B63D39"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доброжелательностью, вежливостью работников организации образования, обеспечивающих первичный контакт и информирование получателя услуги при непосредственном обращении в организацию образования (в % от общего числа опрошенных получателей услуг).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B63D39">
        <w:rPr>
          <w:rFonts w:ascii="Times New Roman" w:hAnsi="Times New Roman"/>
          <w:sz w:val="24"/>
          <w:szCs w:val="24"/>
        </w:rPr>
        <w:t xml:space="preserve">начение </w:t>
      </w:r>
      <w:r>
        <w:rPr>
          <w:rFonts w:ascii="Times New Roman" w:hAnsi="Times New Roman"/>
          <w:sz w:val="24"/>
          <w:szCs w:val="24"/>
        </w:rPr>
        <w:t xml:space="preserve">показателя </w:t>
      </w:r>
      <w:r w:rsidRPr="00B63D39">
        <w:rPr>
          <w:rFonts w:ascii="Times New Roman" w:hAnsi="Times New Roman"/>
          <w:sz w:val="24"/>
          <w:szCs w:val="24"/>
        </w:rPr>
        <w:t>вычисляется в резу</w:t>
      </w:r>
      <w:r>
        <w:rPr>
          <w:rFonts w:ascii="Times New Roman" w:hAnsi="Times New Roman"/>
          <w:sz w:val="24"/>
          <w:szCs w:val="24"/>
        </w:rPr>
        <w:t>льтате опроса получателей услуг.</w:t>
      </w:r>
    </w:p>
    <w:p w:rsidR="00C61C97" w:rsidRPr="00B63D39" w:rsidRDefault="00C61C97" w:rsidP="00C61C97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29AF">
        <w:rPr>
          <w:rFonts w:ascii="Times New Roman" w:hAnsi="Times New Roman" w:cs="Times New Roman"/>
          <w:i/>
          <w:sz w:val="24"/>
          <w:szCs w:val="24"/>
        </w:rPr>
        <w:t>Показатель 4.2.</w:t>
      </w:r>
      <w:r w:rsidRPr="00B63D39">
        <w:rPr>
          <w:rFonts w:ascii="Times New Roman" w:hAnsi="Times New Roman" w:cs="Times New Roman"/>
          <w:b/>
          <w:sz w:val="24"/>
          <w:szCs w:val="24"/>
        </w:rPr>
        <w:t> </w:t>
      </w:r>
      <w:r w:rsidRPr="00B63D39"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</w:r>
      <w:r w:rsidRPr="008C2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63D39">
        <w:rPr>
          <w:rFonts w:ascii="Times New Roman" w:hAnsi="Times New Roman"/>
          <w:sz w:val="24"/>
          <w:szCs w:val="24"/>
        </w:rPr>
        <w:t xml:space="preserve">начение </w:t>
      </w:r>
      <w:r>
        <w:rPr>
          <w:rFonts w:ascii="Times New Roman" w:hAnsi="Times New Roman"/>
          <w:sz w:val="24"/>
          <w:szCs w:val="24"/>
        </w:rPr>
        <w:t xml:space="preserve">показателя </w:t>
      </w:r>
      <w:r w:rsidRPr="00B63D39">
        <w:rPr>
          <w:rFonts w:ascii="Times New Roman" w:hAnsi="Times New Roman"/>
          <w:sz w:val="24"/>
          <w:szCs w:val="24"/>
        </w:rPr>
        <w:t>вычисляется в резу</w:t>
      </w:r>
      <w:r>
        <w:rPr>
          <w:rFonts w:ascii="Times New Roman" w:hAnsi="Times New Roman"/>
          <w:sz w:val="24"/>
          <w:szCs w:val="24"/>
        </w:rPr>
        <w:t>льтате опроса получателей услуг.</w:t>
      </w:r>
    </w:p>
    <w:p w:rsidR="00C61C97" w:rsidRDefault="00C61C97" w:rsidP="00C61C97">
      <w:pPr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29AF">
        <w:rPr>
          <w:rFonts w:ascii="Times New Roman" w:hAnsi="Times New Roman" w:cs="Times New Roman"/>
          <w:i/>
          <w:sz w:val="24"/>
          <w:szCs w:val="24"/>
        </w:rPr>
        <w:t>Показатель 4.3.</w:t>
      </w:r>
      <w:r w:rsidRPr="00B63D39">
        <w:rPr>
          <w:rFonts w:ascii="Times New Roman" w:hAnsi="Times New Roman" w:cs="Times New Roman"/>
          <w:b/>
          <w:sz w:val="24"/>
          <w:szCs w:val="24"/>
        </w:rPr>
        <w:t> </w:t>
      </w:r>
      <w:r w:rsidRPr="00B63D39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организации образования при использовании дистанционных форм взаимодействия </w:t>
      </w:r>
      <w:r w:rsidRPr="00B63D39">
        <w:rPr>
          <w:rFonts w:ascii="Times New Roman" w:hAnsi="Times New Roman"/>
          <w:sz w:val="24"/>
          <w:szCs w:val="24"/>
        </w:rPr>
        <w:t>(по телефону, по электронной почте, с помощью электронных сервисов, подачи э</w:t>
      </w:r>
      <w:r>
        <w:rPr>
          <w:rFonts w:ascii="Times New Roman" w:hAnsi="Times New Roman"/>
          <w:sz w:val="24"/>
          <w:szCs w:val="24"/>
        </w:rPr>
        <w:t xml:space="preserve">лектронного обращения) </w:t>
      </w:r>
      <w:r w:rsidRPr="00B63D39">
        <w:rPr>
          <w:rFonts w:ascii="Times New Roman" w:hAnsi="Times New Roman" w:cs="Times New Roman"/>
          <w:sz w:val="24"/>
          <w:szCs w:val="24"/>
        </w:rPr>
        <w:t>(в % от общего числа опрошенных получателей услуг).</w:t>
      </w:r>
      <w:r w:rsidRPr="00BF4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63D39">
        <w:rPr>
          <w:rFonts w:ascii="Times New Roman" w:hAnsi="Times New Roman"/>
          <w:sz w:val="24"/>
          <w:szCs w:val="24"/>
        </w:rPr>
        <w:t xml:space="preserve">начение </w:t>
      </w:r>
      <w:r>
        <w:rPr>
          <w:rFonts w:ascii="Times New Roman" w:hAnsi="Times New Roman"/>
          <w:sz w:val="24"/>
          <w:szCs w:val="24"/>
        </w:rPr>
        <w:t xml:space="preserve">показателя </w:t>
      </w:r>
      <w:r w:rsidRPr="00B63D39">
        <w:rPr>
          <w:rFonts w:ascii="Times New Roman" w:hAnsi="Times New Roman"/>
          <w:sz w:val="24"/>
          <w:szCs w:val="24"/>
        </w:rPr>
        <w:t>вычисляется в резу</w:t>
      </w:r>
      <w:r>
        <w:rPr>
          <w:rFonts w:ascii="Times New Roman" w:hAnsi="Times New Roman"/>
          <w:sz w:val="24"/>
          <w:szCs w:val="24"/>
        </w:rPr>
        <w:t>льтате опроса получателей услуг.</w:t>
      </w:r>
    </w:p>
    <w:p w:rsidR="00C61C97" w:rsidRPr="00FC5F72" w:rsidRDefault="00C61C97" w:rsidP="00C61C9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5F72">
        <w:rPr>
          <w:rFonts w:ascii="Times New Roman" w:hAnsi="Times New Roman" w:cs="Times New Roman"/>
          <w:bCs/>
          <w:sz w:val="24"/>
          <w:szCs w:val="24"/>
        </w:rPr>
        <w:t xml:space="preserve">Значение критерия 4 </w:t>
      </w:r>
      <w:r>
        <w:rPr>
          <w:rFonts w:ascii="Times New Roman" w:hAnsi="Times New Roman" w:cs="Times New Roman"/>
          <w:bCs/>
          <w:sz w:val="24"/>
          <w:szCs w:val="24"/>
        </w:rPr>
        <w:t>рассчитывается с уче</w:t>
      </w:r>
      <w:r w:rsidRPr="00FC5F72">
        <w:rPr>
          <w:rFonts w:ascii="Times New Roman" w:hAnsi="Times New Roman" w:cs="Times New Roman"/>
          <w:bCs/>
          <w:sz w:val="24"/>
          <w:szCs w:val="24"/>
        </w:rPr>
        <w:t>том значимости каждого показателя, характеризующего данный критерий, по следующей формуле:</w:t>
      </w:r>
    </w:p>
    <w:p w:rsidR="00C61C97" w:rsidRPr="00FC5F72" w:rsidRDefault="00C61C97" w:rsidP="00C61C97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61C97" w:rsidRPr="00FC5F72" w:rsidRDefault="00C61C97" w:rsidP="00C61C97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5F7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C5F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FC5F72">
        <w:rPr>
          <w:rFonts w:ascii="Times New Roman" w:eastAsia="Times New Roman" w:hAnsi="Times New Roman" w:cs="Times New Roman"/>
          <w:sz w:val="24"/>
          <w:szCs w:val="24"/>
        </w:rPr>
        <w:t xml:space="preserve"> = (0,4 x П</w:t>
      </w:r>
      <w:r w:rsidRPr="00FC5F7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4.1</w:t>
      </w:r>
      <w:r w:rsidRPr="00FC5F72">
        <w:rPr>
          <w:rFonts w:ascii="Times New Roman" w:eastAsia="Times New Roman" w:hAnsi="Times New Roman" w:cs="Times New Roman"/>
          <w:sz w:val="24"/>
          <w:szCs w:val="24"/>
        </w:rPr>
        <w:t xml:space="preserve"> + 0,4 x П</w:t>
      </w:r>
      <w:r w:rsidRPr="00FC5F7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4.2</w:t>
      </w:r>
      <w:r w:rsidRPr="00FC5F72">
        <w:rPr>
          <w:rFonts w:ascii="Times New Roman" w:eastAsia="Times New Roman" w:hAnsi="Times New Roman" w:cs="Times New Roman"/>
          <w:sz w:val="24"/>
          <w:szCs w:val="24"/>
        </w:rPr>
        <w:t xml:space="preserve"> + 0,2 </w:t>
      </w:r>
      <w:r w:rsidRPr="00FC5F72">
        <w:rPr>
          <w:rFonts w:ascii="Times New Roman" w:eastAsia="Calibri" w:hAnsi="Times New Roman" w:cs="Times New Roman"/>
          <w:sz w:val="24"/>
          <w:szCs w:val="24"/>
        </w:rPr>
        <w:t>x П</w:t>
      </w:r>
      <w:r w:rsidRPr="00FC5F72">
        <w:rPr>
          <w:rFonts w:ascii="Times New Roman" w:eastAsia="Calibri" w:hAnsi="Times New Roman" w:cs="Times New Roman"/>
          <w:sz w:val="24"/>
          <w:szCs w:val="24"/>
          <w:vertAlign w:val="subscript"/>
        </w:rPr>
        <w:t>4.3</w:t>
      </w:r>
      <w:r w:rsidRPr="00FC5F7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61C97" w:rsidRPr="00E17596" w:rsidRDefault="00C61C97" w:rsidP="00C61C97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61C97" w:rsidRPr="00B63D39" w:rsidRDefault="00C61C97" w:rsidP="00C61C97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196">
        <w:rPr>
          <w:rFonts w:ascii="Times New Roman" w:hAnsi="Times New Roman" w:cs="Times New Roman"/>
          <w:color w:val="000000"/>
          <w:sz w:val="24"/>
          <w:szCs w:val="24"/>
        </w:rPr>
        <w:t>Максимально возможное итоговое количество баллов по 4 критерию ‒ 100.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47A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F47AA">
        <w:rPr>
          <w:rFonts w:ascii="Times New Roman" w:eastAsia="Times New Roman" w:hAnsi="Times New Roman" w:cs="Times New Roman"/>
          <w:sz w:val="24"/>
          <w:szCs w:val="24"/>
        </w:rPr>
        <w:t>аивысший результат набрали 152 организации. Среднее значение по данному критерию составляет 96,95 балла.</w:t>
      </w:r>
    </w:p>
    <w:p w:rsidR="00C61C97" w:rsidRPr="00FC5F72" w:rsidRDefault="00C61C97" w:rsidP="00C61C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61C97" w:rsidRDefault="00C61C97" w:rsidP="00C61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1A3">
        <w:rPr>
          <w:rFonts w:ascii="Times New Roman" w:hAnsi="Times New Roman" w:cs="Times New Roman"/>
          <w:b/>
          <w:sz w:val="24"/>
          <w:szCs w:val="24"/>
        </w:rPr>
        <w:t xml:space="preserve">Результаты образовательных организаций </w:t>
      </w:r>
      <w:r>
        <w:rPr>
          <w:rFonts w:ascii="Times New Roman" w:hAnsi="Times New Roman" w:cs="Times New Roman"/>
          <w:b/>
          <w:sz w:val="24"/>
          <w:szCs w:val="24"/>
        </w:rPr>
        <w:t xml:space="preserve">Кировской области </w:t>
      </w:r>
      <w:r w:rsidRPr="00C151A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4 критерию</w:t>
      </w:r>
      <w:r w:rsidRPr="00C15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196">
        <w:rPr>
          <w:rFonts w:ascii="Times New Roman" w:hAnsi="Times New Roman" w:cs="Times New Roman"/>
          <w:b/>
          <w:bCs/>
          <w:sz w:val="24"/>
          <w:szCs w:val="24"/>
        </w:rPr>
        <w:t>«Доброжелательность, вежливость работников организации»</w:t>
      </w:r>
    </w:p>
    <w:p w:rsidR="00C61C97" w:rsidRDefault="00C61C97" w:rsidP="00C61C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5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"/>
        <w:gridCol w:w="393"/>
        <w:gridCol w:w="33"/>
        <w:gridCol w:w="5778"/>
        <w:gridCol w:w="33"/>
        <w:gridCol w:w="591"/>
        <w:gridCol w:w="33"/>
        <w:gridCol w:w="591"/>
        <w:gridCol w:w="33"/>
        <w:gridCol w:w="591"/>
        <w:gridCol w:w="33"/>
        <w:gridCol w:w="1213"/>
        <w:gridCol w:w="33"/>
        <w:gridCol w:w="534"/>
        <w:gridCol w:w="33"/>
      </w:tblGrid>
      <w:tr w:rsidR="00C61C97" w:rsidRPr="001C6FF5" w:rsidTr="00C61C97">
        <w:trPr>
          <w:gridBefore w:val="1"/>
          <w:wBefore w:w="33" w:type="dxa"/>
          <w:cantSplit/>
          <w:trHeight w:val="20"/>
          <w:tblHeader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C97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  <w:p w:rsidR="00C61C97" w:rsidRPr="001C6FF5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7" w:rsidRPr="001C6FF5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7" w:rsidRPr="001C6FF5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7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Итого по </w:t>
            </w:r>
          </w:p>
          <w:p w:rsidR="00C61C97" w:rsidRPr="001C6FF5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 критерию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7" w:rsidRPr="001C6FF5" w:rsidRDefault="00C61C97" w:rsidP="004B0A96">
            <w:pPr>
              <w:spacing w:after="0" w:line="240" w:lineRule="auto"/>
              <w:ind w:left="-28" w:right="-2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gramStart"/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proofErr w:type="spellStart"/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тинг</w:t>
            </w:r>
            <w:proofErr w:type="spellEnd"/>
            <w:proofErr w:type="gramEnd"/>
          </w:p>
        </w:tc>
      </w:tr>
      <w:tr w:rsidR="00C61C97" w:rsidRPr="001C6FF5" w:rsidTr="00C61C97">
        <w:trPr>
          <w:gridBefore w:val="1"/>
          <w:wBefore w:w="33" w:type="dxa"/>
          <w:cantSplit/>
          <w:trHeight w:val="20"/>
          <w:tblHeader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1C97" w:rsidRPr="001C6FF5" w:rsidRDefault="00C61C97" w:rsidP="004B0A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7" w:rsidRPr="001C6FF5" w:rsidRDefault="00C61C97" w:rsidP="004B0A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7" w:rsidRPr="001C6FF5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4.1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7" w:rsidRPr="001C6FF5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4.2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7" w:rsidRPr="001C6FF5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4.3</w:t>
            </w: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7" w:rsidRPr="001C6FF5" w:rsidRDefault="00C61C97" w:rsidP="004B0A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7" w:rsidRPr="001C6FF5" w:rsidRDefault="00C61C97" w:rsidP="004B0A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C61C97" w:rsidRPr="001C6FF5" w:rsidTr="00C61C97">
        <w:trPr>
          <w:gridBefore w:val="1"/>
          <w:wBefore w:w="33" w:type="dxa"/>
          <w:cantSplit/>
          <w:trHeight w:val="20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C97" w:rsidRPr="001C6FF5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7" w:rsidRPr="001C6FF5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Средний балл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7" w:rsidRPr="001C6FF5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97,22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7" w:rsidRPr="001C6FF5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96,62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7" w:rsidRPr="001C6FF5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97,07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97" w:rsidRPr="001C6FF5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96,95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C97" w:rsidRPr="001C6FF5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-</w:t>
            </w:r>
          </w:p>
        </w:tc>
      </w:tr>
      <w:tr w:rsidR="00C61C97" w:rsidRPr="001C6FF5" w:rsidTr="00C61C97">
        <w:trPr>
          <w:gridAfter w:val="1"/>
          <w:wAfter w:w="33" w:type="dxa"/>
          <w:cantSplit/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97" w:rsidRPr="009148A7" w:rsidRDefault="00C61C97" w:rsidP="00C61C9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97" w:rsidRPr="001C6FF5" w:rsidRDefault="00C61C97" w:rsidP="004B0A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spellStart"/>
            <w:r w:rsidRPr="001C6FF5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1C6FF5">
              <w:rPr>
                <w:rFonts w:ascii="Times New Roman" w:eastAsia="Calibri" w:hAnsi="Times New Roman" w:cs="Times New Roman"/>
                <w:color w:val="000000"/>
              </w:rPr>
              <w:t xml:space="preserve"> Афанасьево»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97" w:rsidRPr="001C6FF5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>98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97" w:rsidRPr="001C6FF5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>98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97" w:rsidRPr="001C6FF5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>97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97" w:rsidRPr="001C6FF5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>97,8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C97" w:rsidRPr="001C6FF5" w:rsidRDefault="00C61C97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</w:tr>
    </w:tbl>
    <w:p w:rsidR="00812168" w:rsidRDefault="00812168"/>
    <w:p w:rsidR="00444F8B" w:rsidRDefault="00444F8B" w:rsidP="00444F8B">
      <w:pPr>
        <w:pStyle w:val="ConsPlusTitle"/>
        <w:ind w:right="-2" w:firstLine="709"/>
        <w:jc w:val="both"/>
        <w:outlineLvl w:val="1"/>
        <w:rPr>
          <w:bCs w:val="0"/>
        </w:rPr>
      </w:pPr>
      <w:r w:rsidRPr="007D0872">
        <w:rPr>
          <w:bCs w:val="0"/>
        </w:rPr>
        <w:t>5 Критерий – «Удовлетворенность условиями оказания услуг»</w:t>
      </w:r>
    </w:p>
    <w:p w:rsidR="00444F8B" w:rsidRPr="00553511" w:rsidRDefault="00444F8B" w:rsidP="00444F8B">
      <w:pPr>
        <w:spacing w:before="120"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511">
        <w:rPr>
          <w:rFonts w:ascii="Times New Roman" w:hAnsi="Times New Roman" w:cs="Times New Roman"/>
          <w:sz w:val="24"/>
          <w:szCs w:val="24"/>
        </w:rPr>
        <w:t>Критерий представлен тремя показателями:</w:t>
      </w:r>
    </w:p>
    <w:p w:rsidR="00444F8B" w:rsidRPr="00553511" w:rsidRDefault="00444F8B" w:rsidP="00444F8B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511">
        <w:rPr>
          <w:rFonts w:ascii="Times New Roman" w:hAnsi="Times New Roman" w:cs="Times New Roman"/>
          <w:i/>
          <w:sz w:val="24"/>
          <w:szCs w:val="24"/>
        </w:rPr>
        <w:t>Показатель 5.1.</w:t>
      </w:r>
      <w:r w:rsidRPr="00553511">
        <w:rPr>
          <w:rFonts w:ascii="Times New Roman" w:hAnsi="Times New Roman" w:cs="Times New Roman"/>
          <w:b/>
          <w:sz w:val="24"/>
          <w:szCs w:val="24"/>
        </w:rPr>
        <w:t> </w:t>
      </w:r>
      <w:r w:rsidRPr="00553511">
        <w:rPr>
          <w:rFonts w:ascii="Times New Roman" w:hAnsi="Times New Roman" w:cs="Times New Roman"/>
          <w:sz w:val="24"/>
          <w:szCs w:val="24"/>
        </w:rPr>
        <w:t>Доля получателей услуг, которые готовы рекомендовать организацию образования родственникам и знакомым (в % от общего числа опрошенных получателей услуг).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553511">
        <w:rPr>
          <w:rFonts w:ascii="Times New Roman" w:hAnsi="Times New Roman" w:cs="Times New Roman"/>
          <w:bCs/>
          <w:sz w:val="24"/>
          <w:szCs w:val="24"/>
        </w:rPr>
        <w:t xml:space="preserve">начение </w:t>
      </w:r>
      <w:r>
        <w:rPr>
          <w:rFonts w:ascii="Times New Roman" w:hAnsi="Times New Roman" w:cs="Times New Roman"/>
          <w:bCs/>
          <w:sz w:val="24"/>
          <w:szCs w:val="24"/>
        </w:rPr>
        <w:t>показателя</w:t>
      </w:r>
      <w:r w:rsidRPr="00553511">
        <w:rPr>
          <w:rFonts w:ascii="Times New Roman" w:hAnsi="Times New Roman" w:cs="Times New Roman"/>
          <w:bCs/>
          <w:sz w:val="24"/>
          <w:szCs w:val="24"/>
        </w:rPr>
        <w:t xml:space="preserve"> вычисляется в результате опроса получателей услуг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44F8B" w:rsidRPr="00553511" w:rsidRDefault="00444F8B" w:rsidP="00444F8B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553511">
        <w:rPr>
          <w:rFonts w:ascii="Times New Roman" w:hAnsi="Times New Roman" w:cs="Times New Roman"/>
          <w:i/>
          <w:sz w:val="24"/>
          <w:szCs w:val="24"/>
        </w:rPr>
        <w:t>Показатель 5.2.</w:t>
      </w:r>
      <w:r w:rsidRPr="00553511">
        <w:rPr>
          <w:rFonts w:ascii="Times New Roman" w:hAnsi="Times New Roman" w:cs="Times New Roman"/>
          <w:b/>
          <w:sz w:val="24"/>
          <w:szCs w:val="24"/>
        </w:rPr>
        <w:t> </w:t>
      </w:r>
      <w:r w:rsidRPr="00553511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организационными условиями предоставления услуг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53511">
        <w:rPr>
          <w:rFonts w:ascii="Times New Roman" w:hAnsi="Times New Roman"/>
          <w:sz w:val="24"/>
          <w:szCs w:val="24"/>
        </w:rPr>
        <w:t>наличием и понятностью навигации внутри организации;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11">
        <w:rPr>
          <w:rFonts w:ascii="Times New Roman" w:hAnsi="Times New Roman"/>
          <w:sz w:val="24"/>
          <w:szCs w:val="24"/>
        </w:rPr>
        <w:t>удобством графика работы организации (подразделения, отдельных специалистов и прочее)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11">
        <w:rPr>
          <w:rFonts w:ascii="Times New Roman" w:hAnsi="Times New Roman" w:cs="Times New Roman"/>
          <w:sz w:val="24"/>
          <w:szCs w:val="24"/>
        </w:rPr>
        <w:t>(в % от общего числа опрошенных получателей услуг).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Значение показателя </w:t>
      </w:r>
      <w:r w:rsidRPr="00553511">
        <w:rPr>
          <w:rFonts w:ascii="Times New Roman" w:hAnsi="Times New Roman"/>
          <w:sz w:val="24"/>
          <w:szCs w:val="24"/>
        </w:rPr>
        <w:t>вычисляется в результате опроса получателей услуг</w:t>
      </w:r>
      <w:r>
        <w:rPr>
          <w:rFonts w:ascii="Times New Roman" w:hAnsi="Times New Roman"/>
          <w:sz w:val="24"/>
          <w:szCs w:val="24"/>
        </w:rPr>
        <w:t>.</w:t>
      </w:r>
    </w:p>
    <w:p w:rsidR="00444F8B" w:rsidRPr="00553511" w:rsidRDefault="00444F8B" w:rsidP="00444F8B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3511">
        <w:rPr>
          <w:rFonts w:ascii="Times New Roman" w:hAnsi="Times New Roman" w:cs="Times New Roman"/>
          <w:i/>
          <w:sz w:val="24"/>
          <w:szCs w:val="24"/>
        </w:rPr>
        <w:t>Показатель 5.3.</w:t>
      </w:r>
      <w:r w:rsidRPr="00553511">
        <w:rPr>
          <w:rFonts w:ascii="Times New Roman" w:hAnsi="Times New Roman" w:cs="Times New Roman"/>
          <w:b/>
          <w:sz w:val="24"/>
          <w:szCs w:val="24"/>
        </w:rPr>
        <w:t> </w:t>
      </w:r>
      <w:r w:rsidRPr="00553511">
        <w:rPr>
          <w:rFonts w:ascii="Times New Roman" w:hAnsi="Times New Roman" w:cs="Times New Roman"/>
          <w:sz w:val="24"/>
          <w:szCs w:val="24"/>
        </w:rPr>
        <w:t>Доля получателей услуг, удовлетворенных в целом условиями оказания услуг в организации образования (в % от общего числа опрошенных получателей услуг).</w:t>
      </w:r>
      <w:r>
        <w:rPr>
          <w:rFonts w:ascii="Times New Roman" w:hAnsi="Times New Roman" w:cs="Times New Roman"/>
          <w:sz w:val="24"/>
          <w:szCs w:val="24"/>
        </w:rPr>
        <w:t xml:space="preserve"> Значение показателя</w:t>
      </w:r>
      <w:r w:rsidRPr="00553511">
        <w:rPr>
          <w:rFonts w:ascii="Times New Roman" w:hAnsi="Times New Roman"/>
          <w:sz w:val="24"/>
          <w:szCs w:val="24"/>
        </w:rPr>
        <w:t xml:space="preserve"> вычисляется в результате опроса получателей услуг</w:t>
      </w:r>
      <w:r>
        <w:rPr>
          <w:rFonts w:ascii="Times New Roman" w:hAnsi="Times New Roman"/>
          <w:sz w:val="24"/>
          <w:szCs w:val="24"/>
        </w:rPr>
        <w:t>.</w:t>
      </w:r>
    </w:p>
    <w:p w:rsidR="00444F8B" w:rsidRPr="0085577D" w:rsidRDefault="00444F8B" w:rsidP="00444F8B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77D">
        <w:rPr>
          <w:rFonts w:ascii="Times New Roman" w:hAnsi="Times New Roman" w:cs="Times New Roman"/>
          <w:bCs/>
          <w:sz w:val="24"/>
          <w:szCs w:val="24"/>
        </w:rPr>
        <w:t xml:space="preserve">Значение критерия 5 </w:t>
      </w:r>
      <w:r>
        <w:rPr>
          <w:rFonts w:ascii="Times New Roman" w:hAnsi="Times New Roman" w:cs="Times New Roman"/>
          <w:bCs/>
          <w:sz w:val="24"/>
          <w:szCs w:val="24"/>
        </w:rPr>
        <w:t>рассчитывается с уче</w:t>
      </w:r>
      <w:r w:rsidRPr="0085577D">
        <w:rPr>
          <w:rFonts w:ascii="Times New Roman" w:hAnsi="Times New Roman" w:cs="Times New Roman"/>
          <w:bCs/>
          <w:sz w:val="24"/>
          <w:szCs w:val="24"/>
        </w:rPr>
        <w:t>том значимости каждого показателя, характеризующего данный критерий, по следующей формуле:</w:t>
      </w:r>
    </w:p>
    <w:p w:rsidR="00444F8B" w:rsidRPr="00066550" w:rsidRDefault="00444F8B" w:rsidP="00444F8B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44F8B" w:rsidRPr="00553511" w:rsidRDefault="00444F8B" w:rsidP="00444F8B">
      <w:pPr>
        <w:spacing w:line="240" w:lineRule="auto"/>
        <w:ind w:right="-2"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3511">
        <w:rPr>
          <w:rFonts w:ascii="Times New Roman" w:hAnsi="Times New Roman" w:cs="Times New Roman"/>
          <w:bCs/>
          <w:sz w:val="24"/>
          <w:szCs w:val="24"/>
        </w:rPr>
        <w:t>К</w:t>
      </w:r>
      <w:r w:rsidRPr="00553511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Pr="00553511">
        <w:rPr>
          <w:rFonts w:ascii="Times New Roman" w:hAnsi="Times New Roman" w:cs="Times New Roman"/>
          <w:bCs/>
          <w:sz w:val="24"/>
          <w:szCs w:val="24"/>
        </w:rPr>
        <w:t xml:space="preserve"> = (0,3 x П</w:t>
      </w:r>
      <w:r w:rsidRPr="00553511">
        <w:rPr>
          <w:rFonts w:ascii="Times New Roman" w:hAnsi="Times New Roman" w:cs="Times New Roman"/>
          <w:bCs/>
          <w:sz w:val="24"/>
          <w:szCs w:val="24"/>
          <w:vertAlign w:val="subscript"/>
        </w:rPr>
        <w:t>5.1</w:t>
      </w:r>
      <w:r w:rsidRPr="00553511">
        <w:rPr>
          <w:rFonts w:ascii="Times New Roman" w:hAnsi="Times New Roman" w:cs="Times New Roman"/>
          <w:bCs/>
          <w:sz w:val="24"/>
          <w:szCs w:val="24"/>
        </w:rPr>
        <w:t xml:space="preserve"> + 0,2 x П</w:t>
      </w:r>
      <w:r w:rsidRPr="00553511">
        <w:rPr>
          <w:rFonts w:ascii="Times New Roman" w:hAnsi="Times New Roman" w:cs="Times New Roman"/>
          <w:bCs/>
          <w:sz w:val="24"/>
          <w:szCs w:val="24"/>
          <w:vertAlign w:val="subscript"/>
        </w:rPr>
        <w:t>5.2</w:t>
      </w:r>
      <w:r w:rsidRPr="00553511">
        <w:rPr>
          <w:rFonts w:ascii="Times New Roman" w:hAnsi="Times New Roman" w:cs="Times New Roman"/>
          <w:bCs/>
          <w:sz w:val="24"/>
          <w:szCs w:val="24"/>
        </w:rPr>
        <w:t xml:space="preserve"> + 0,5 x П</w:t>
      </w:r>
      <w:r w:rsidRPr="00553511">
        <w:rPr>
          <w:rFonts w:ascii="Times New Roman" w:hAnsi="Times New Roman" w:cs="Times New Roman"/>
          <w:bCs/>
          <w:sz w:val="24"/>
          <w:szCs w:val="24"/>
          <w:vertAlign w:val="subscript"/>
        </w:rPr>
        <w:t>5.3</w:t>
      </w:r>
      <w:r w:rsidRPr="00553511">
        <w:rPr>
          <w:rFonts w:ascii="Times New Roman" w:hAnsi="Times New Roman" w:cs="Times New Roman"/>
          <w:bCs/>
          <w:sz w:val="24"/>
          <w:szCs w:val="24"/>
        </w:rPr>
        <w:t>)</w:t>
      </w:r>
    </w:p>
    <w:p w:rsidR="00444F8B" w:rsidRPr="0085577D" w:rsidRDefault="00444F8B" w:rsidP="00444F8B">
      <w:pPr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44F8B" w:rsidRPr="00553511" w:rsidRDefault="00444F8B" w:rsidP="00444F8B">
      <w:pPr>
        <w:spacing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Максимально возможное итоговое количество баллов по 5 критерию – 100. </w:t>
      </w:r>
      <w:r w:rsidRPr="0085577D">
        <w:rPr>
          <w:rFonts w:ascii="Times New Roman" w:hAnsi="Times New Roman" w:cs="Times New Roman"/>
          <w:bCs/>
          <w:sz w:val="24"/>
          <w:szCs w:val="24"/>
        </w:rPr>
        <w:t>Н</w:t>
      </w:r>
      <w:r w:rsidRPr="0085577D">
        <w:rPr>
          <w:rFonts w:ascii="Times New Roman" w:eastAsia="Times New Roman" w:hAnsi="Times New Roman" w:cs="Times New Roman"/>
          <w:sz w:val="24"/>
          <w:szCs w:val="24"/>
        </w:rPr>
        <w:t>аивысший результат набрали 132 организации. Среднее значение по данному критерию составляет 95,83 балла.</w:t>
      </w:r>
    </w:p>
    <w:p w:rsidR="00444F8B" w:rsidRPr="00066550" w:rsidRDefault="00444F8B" w:rsidP="00444F8B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44F8B" w:rsidRDefault="00444F8B" w:rsidP="00444F8B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1A3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образовательных организаций 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 критерию </w:t>
      </w:r>
    </w:p>
    <w:p w:rsidR="00444F8B" w:rsidRDefault="00444F8B" w:rsidP="00444F8B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1A3">
        <w:rPr>
          <w:rFonts w:ascii="Times New Roman" w:hAnsi="Times New Roman" w:cs="Times New Roman"/>
          <w:b/>
          <w:bCs/>
          <w:sz w:val="24"/>
          <w:szCs w:val="24"/>
        </w:rPr>
        <w:t>«Удовлетворенность условиями оказания услуг»</w:t>
      </w:r>
    </w:p>
    <w:p w:rsidR="00444F8B" w:rsidRPr="0085577D" w:rsidRDefault="00444F8B" w:rsidP="00444F8B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096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"/>
        <w:gridCol w:w="393"/>
        <w:gridCol w:w="33"/>
        <w:gridCol w:w="5920"/>
        <w:gridCol w:w="33"/>
        <w:gridCol w:w="591"/>
        <w:gridCol w:w="33"/>
        <w:gridCol w:w="591"/>
        <w:gridCol w:w="33"/>
        <w:gridCol w:w="591"/>
        <w:gridCol w:w="33"/>
        <w:gridCol w:w="1213"/>
        <w:gridCol w:w="33"/>
        <w:gridCol w:w="533"/>
        <w:gridCol w:w="33"/>
      </w:tblGrid>
      <w:tr w:rsidR="00444F8B" w:rsidRPr="001C6FF5" w:rsidTr="00444F8B">
        <w:trPr>
          <w:gridBefore w:val="1"/>
          <w:wBefore w:w="33" w:type="dxa"/>
          <w:cantSplit/>
          <w:trHeight w:val="20"/>
          <w:tblHeader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F8B" w:rsidRPr="009148A7" w:rsidRDefault="00444F8B" w:rsidP="004B0A96">
            <w:pPr>
              <w:spacing w:after="0" w:line="240" w:lineRule="auto"/>
              <w:ind w:left="-737" w:right="-28" w:firstLine="59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</w:t>
            </w:r>
            <w:r w:rsidRPr="009148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</w:t>
            </w:r>
          </w:p>
          <w:p w:rsidR="00444F8B" w:rsidRPr="001C6FF5" w:rsidRDefault="00444F8B" w:rsidP="004B0A96">
            <w:pPr>
              <w:spacing w:after="0" w:line="240" w:lineRule="auto"/>
              <w:ind w:left="-737" w:right="-28" w:firstLine="59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9148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9148A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8B" w:rsidRPr="001C6FF5" w:rsidRDefault="00444F8B" w:rsidP="004B0A96">
            <w:pPr>
              <w:spacing w:after="0" w:line="240" w:lineRule="auto"/>
              <w:ind w:left="-28" w:firstLine="59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 w:type="page"/>
            </w: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8B" w:rsidRPr="001C6FF5" w:rsidRDefault="00444F8B" w:rsidP="004B0A96">
            <w:pPr>
              <w:spacing w:after="0" w:line="240" w:lineRule="auto"/>
              <w:ind w:left="-284" w:firstLine="7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8B" w:rsidRDefault="00444F8B" w:rsidP="004B0A96">
            <w:pPr>
              <w:spacing w:after="0" w:line="240" w:lineRule="auto"/>
              <w:ind w:left="-58" w:right="-2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Итого по </w:t>
            </w:r>
          </w:p>
          <w:p w:rsidR="00444F8B" w:rsidRPr="001C6FF5" w:rsidRDefault="00444F8B" w:rsidP="004B0A96">
            <w:pPr>
              <w:spacing w:after="0" w:line="240" w:lineRule="auto"/>
              <w:ind w:left="-58" w:right="-2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 критерию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8B" w:rsidRPr="001C6FF5" w:rsidRDefault="00444F8B" w:rsidP="004B0A96">
            <w:pPr>
              <w:spacing w:after="0" w:line="240" w:lineRule="auto"/>
              <w:ind w:left="-479" w:right="-28" w:firstLine="22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</w:t>
            </w: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-  </w:t>
            </w: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</w:t>
            </w: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инг</w:t>
            </w:r>
            <w:proofErr w:type="spellEnd"/>
          </w:p>
        </w:tc>
      </w:tr>
      <w:tr w:rsidR="00444F8B" w:rsidRPr="001C6FF5" w:rsidTr="00444F8B">
        <w:trPr>
          <w:gridBefore w:val="1"/>
          <w:wBefore w:w="33" w:type="dxa"/>
          <w:cantSplit/>
          <w:trHeight w:val="20"/>
          <w:tblHeader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F8B" w:rsidRPr="001C6FF5" w:rsidRDefault="00444F8B" w:rsidP="004B0A96">
            <w:pPr>
              <w:spacing w:after="0" w:line="240" w:lineRule="auto"/>
              <w:ind w:left="-284" w:firstLine="71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8B" w:rsidRPr="001C6FF5" w:rsidRDefault="00444F8B" w:rsidP="004B0A96">
            <w:pPr>
              <w:spacing w:after="0" w:line="240" w:lineRule="auto"/>
              <w:ind w:left="-284" w:firstLine="71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8B" w:rsidRPr="001C6FF5" w:rsidRDefault="00444F8B" w:rsidP="004B0A96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5.1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8B" w:rsidRPr="001C6FF5" w:rsidRDefault="00444F8B" w:rsidP="004B0A96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5.2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8B" w:rsidRPr="001C6FF5" w:rsidRDefault="00444F8B" w:rsidP="004B0A96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5.3</w:t>
            </w: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8B" w:rsidRPr="001C6FF5" w:rsidRDefault="00444F8B" w:rsidP="004B0A96">
            <w:pPr>
              <w:spacing w:after="0" w:line="240" w:lineRule="auto"/>
              <w:ind w:left="-652" w:firstLine="71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8B" w:rsidRPr="001C6FF5" w:rsidRDefault="00444F8B" w:rsidP="004B0A96">
            <w:pPr>
              <w:spacing w:after="0" w:line="240" w:lineRule="auto"/>
              <w:ind w:left="-284" w:firstLine="71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44F8B" w:rsidRPr="001C6FF5" w:rsidTr="00444F8B">
        <w:trPr>
          <w:gridBefore w:val="1"/>
          <w:wBefore w:w="33" w:type="dxa"/>
          <w:cantSplit/>
          <w:trHeight w:val="20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8B" w:rsidRPr="001C6FF5" w:rsidRDefault="00444F8B" w:rsidP="004B0A96">
            <w:pPr>
              <w:spacing w:after="0" w:line="240" w:lineRule="auto"/>
              <w:ind w:left="-284" w:firstLine="7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8B" w:rsidRPr="001C6FF5" w:rsidRDefault="00444F8B" w:rsidP="004B0A96">
            <w:pPr>
              <w:spacing w:after="0" w:line="240" w:lineRule="auto"/>
              <w:ind w:left="-284" w:firstLine="7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Средний балл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8B" w:rsidRPr="001C6FF5" w:rsidRDefault="00444F8B" w:rsidP="004B0A96">
            <w:pPr>
              <w:spacing w:after="0" w:line="240" w:lineRule="auto"/>
              <w:ind w:left="-284" w:firstLine="22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94,06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8B" w:rsidRPr="001C6FF5" w:rsidRDefault="00444F8B" w:rsidP="004B0A96">
            <w:pPr>
              <w:spacing w:after="0" w:line="240" w:lineRule="auto"/>
              <w:ind w:left="-284" w:firstLine="22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96,13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8B" w:rsidRPr="001C6FF5" w:rsidRDefault="00444F8B" w:rsidP="004B0A96">
            <w:pPr>
              <w:spacing w:after="0" w:line="240" w:lineRule="auto"/>
              <w:ind w:left="-284" w:firstLine="22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96,76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8B" w:rsidRPr="001C6FF5" w:rsidRDefault="00444F8B" w:rsidP="004B0A96">
            <w:pPr>
              <w:spacing w:after="0" w:line="240" w:lineRule="auto"/>
              <w:ind w:left="-284" w:firstLine="22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95,83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</w:rPr>
              <w:t>-</w:t>
            </w:r>
          </w:p>
        </w:tc>
      </w:tr>
      <w:tr w:rsidR="00444F8B" w:rsidRPr="001C6FF5" w:rsidTr="00444F8B">
        <w:trPr>
          <w:gridAfter w:val="1"/>
          <w:wAfter w:w="33" w:type="dxa"/>
          <w:cantSplit/>
          <w:trHeight w:val="2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B" w:rsidRPr="009148A7" w:rsidRDefault="00444F8B" w:rsidP="00444F8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8B" w:rsidRPr="001C6FF5" w:rsidRDefault="00444F8B" w:rsidP="004B0A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proofErr w:type="spellStart"/>
            <w:r w:rsidRPr="001C6FF5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1C6FF5">
              <w:rPr>
                <w:rFonts w:ascii="Times New Roman" w:eastAsia="Calibri" w:hAnsi="Times New Roman" w:cs="Times New Roman"/>
                <w:color w:val="000000"/>
              </w:rPr>
              <w:t xml:space="preserve"> Афанасьево» 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>97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>87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>99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>96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>39</w:t>
            </w:r>
          </w:p>
        </w:tc>
      </w:tr>
    </w:tbl>
    <w:p w:rsidR="00C61C97" w:rsidRDefault="00C61C97"/>
    <w:p w:rsidR="00444F8B" w:rsidRDefault="00444F8B" w:rsidP="00444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р</w:t>
      </w:r>
      <w:r w:rsidRPr="00C151A3">
        <w:rPr>
          <w:rFonts w:ascii="Times New Roman" w:hAnsi="Times New Roman" w:cs="Times New Roman"/>
          <w:b/>
          <w:sz w:val="24"/>
          <w:szCs w:val="24"/>
        </w:rPr>
        <w:t xml:space="preserve">ейтинг образовательных организаций по результатам </w:t>
      </w:r>
      <w:r>
        <w:rPr>
          <w:rFonts w:ascii="Times New Roman" w:hAnsi="Times New Roman" w:cs="Times New Roman"/>
          <w:b/>
          <w:sz w:val="24"/>
          <w:szCs w:val="24"/>
        </w:rPr>
        <w:t xml:space="preserve">сбора и </w:t>
      </w:r>
      <w:r w:rsidRPr="00C151A3">
        <w:rPr>
          <w:rFonts w:ascii="Times New Roman" w:hAnsi="Times New Roman" w:cs="Times New Roman"/>
          <w:b/>
          <w:sz w:val="24"/>
          <w:szCs w:val="24"/>
        </w:rPr>
        <w:t>обобщения информации о качестве условий осуществления образовательной деятельности образовательными организациями Кировской области, в отношении которых проводи</w:t>
      </w:r>
      <w:r>
        <w:rPr>
          <w:rFonts w:ascii="Times New Roman" w:hAnsi="Times New Roman" w:cs="Times New Roman"/>
          <w:b/>
          <w:sz w:val="24"/>
          <w:szCs w:val="24"/>
        </w:rPr>
        <w:t>лась</w:t>
      </w:r>
      <w:r w:rsidRPr="00C151A3">
        <w:rPr>
          <w:rFonts w:ascii="Times New Roman" w:hAnsi="Times New Roman" w:cs="Times New Roman"/>
          <w:b/>
          <w:sz w:val="24"/>
          <w:szCs w:val="24"/>
        </w:rPr>
        <w:t xml:space="preserve"> независимая оценка качества условий осуществлен</w:t>
      </w:r>
      <w:r>
        <w:rPr>
          <w:rFonts w:ascii="Times New Roman" w:hAnsi="Times New Roman" w:cs="Times New Roman"/>
          <w:b/>
          <w:sz w:val="24"/>
          <w:szCs w:val="24"/>
        </w:rPr>
        <w:t>ия образовательной деятельности</w:t>
      </w:r>
      <w:r w:rsidRPr="00C151A3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C151A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1003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668"/>
        <w:gridCol w:w="2552"/>
        <w:gridCol w:w="851"/>
        <w:gridCol w:w="709"/>
        <w:gridCol w:w="708"/>
        <w:gridCol w:w="851"/>
        <w:gridCol w:w="850"/>
        <w:gridCol w:w="709"/>
        <w:gridCol w:w="709"/>
      </w:tblGrid>
      <w:tr w:rsidR="00444F8B" w:rsidRPr="001C6FF5" w:rsidTr="00444F8B">
        <w:trPr>
          <w:cantSplit/>
          <w:trHeight w:val="6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F8B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Наименование муниципального образования </w:t>
            </w:r>
          </w:p>
          <w:p w:rsidR="00444F8B" w:rsidRPr="00B40676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</w:rPr>
            </w:pPr>
            <w:r w:rsidRPr="00B40676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(</w:t>
            </w:r>
            <w:proofErr w:type="spellStart"/>
            <w:proofErr w:type="gramStart"/>
            <w:r w:rsidRPr="00B40676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м.о</w:t>
            </w:r>
            <w:proofErr w:type="spellEnd"/>
            <w:r w:rsidRPr="00B40676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>.</w:t>
            </w:r>
            <w:proofErr w:type="gramEnd"/>
            <w:r w:rsidRPr="00B40676">
              <w:rPr>
                <w:rFonts w:ascii="Times New Roman" w:eastAsia="Calibri" w:hAnsi="Times New Roman" w:cs="Times New Roman"/>
                <w:bCs/>
                <w:i/>
                <w:color w:val="000000"/>
              </w:rPr>
              <w:t xml:space="preserve"> – муниципальный округ, р-н – район)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8B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8B" w:rsidRPr="001C6FF5" w:rsidRDefault="00444F8B" w:rsidP="004B0A9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Критерии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4F8B" w:rsidRPr="001C6FF5" w:rsidRDefault="00444F8B" w:rsidP="004B0A9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Итоговый 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4F8B" w:rsidRPr="001C6FF5" w:rsidRDefault="00444F8B" w:rsidP="004B0A96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Рейтинг</w:t>
            </w:r>
          </w:p>
        </w:tc>
      </w:tr>
      <w:tr w:rsidR="00444F8B" w:rsidRPr="001C6FF5" w:rsidTr="00444F8B">
        <w:trPr>
          <w:cantSplit/>
          <w:trHeight w:val="2721"/>
          <w:tblHeader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F8B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</w:t>
            </w:r>
          </w:p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F8B" w:rsidRPr="001C6FF5" w:rsidRDefault="00444F8B" w:rsidP="004B0A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8B" w:rsidRPr="001C6FF5" w:rsidRDefault="00444F8B" w:rsidP="004B0A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4F8B" w:rsidRPr="001C6FF5" w:rsidRDefault="00444F8B" w:rsidP="004B0A96">
            <w:pPr>
              <w:spacing w:after="0" w:line="228" w:lineRule="auto"/>
              <w:ind w:left="113" w:right="2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1. Открытость и доступность информации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об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4F8B" w:rsidRPr="001C6FF5" w:rsidRDefault="00444F8B" w:rsidP="004B0A96">
            <w:pPr>
              <w:spacing w:after="0" w:line="228" w:lineRule="auto"/>
              <w:ind w:left="113" w:right="2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2. Комфортность условий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пре</w:t>
            </w: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доставления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4F8B" w:rsidRPr="001C6FF5" w:rsidRDefault="00444F8B" w:rsidP="004B0A96">
            <w:pPr>
              <w:spacing w:after="0" w:line="228" w:lineRule="auto"/>
              <w:ind w:left="113" w:right="2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3. Доступность услуг для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4F8B" w:rsidRPr="001C6FF5" w:rsidRDefault="00444F8B" w:rsidP="004B0A96">
            <w:pPr>
              <w:spacing w:after="0" w:line="228" w:lineRule="auto"/>
              <w:ind w:left="113" w:right="2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4. Доброжелательность, вежливость работников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4F8B" w:rsidRPr="001C6FF5" w:rsidRDefault="00444F8B" w:rsidP="004B0A96">
            <w:pPr>
              <w:spacing w:after="0" w:line="228" w:lineRule="auto"/>
              <w:ind w:left="113" w:right="2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5. </w:t>
            </w:r>
            <w:proofErr w:type="gramStart"/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Удовлетворенность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условиями</w:t>
            </w:r>
            <w:proofErr w:type="gramEnd"/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оказания услуг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8B" w:rsidRPr="001C6FF5" w:rsidRDefault="00444F8B" w:rsidP="004B0A96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8B" w:rsidRPr="001C6FF5" w:rsidRDefault="00444F8B" w:rsidP="004B0A96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444F8B" w:rsidRPr="001C6FF5" w:rsidTr="00444F8B">
        <w:trPr>
          <w:cantSplit/>
          <w:trHeight w:val="5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Средний балл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93,16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93,58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49,29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96,95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95,83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85,76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444F8B" w:rsidRPr="001C6FF5" w:rsidTr="00444F8B">
        <w:trPr>
          <w:cantSplit/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B" w:rsidRPr="00977523" w:rsidRDefault="00444F8B" w:rsidP="00444F8B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B" w:rsidRPr="001C6FF5" w:rsidRDefault="00444F8B" w:rsidP="004B0A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Афанасьевский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р-н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8B" w:rsidRPr="001C6FF5" w:rsidRDefault="00444F8B" w:rsidP="004B0A9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      </w:r>
            <w:r>
              <w:rPr>
                <w:rFonts w:ascii="Times New Roman" w:eastAsia="Calibri" w:hAnsi="Times New Roman" w:cs="Times New Roman"/>
                <w:color w:val="000000"/>
              </w:rPr>
              <w:br/>
            </w:r>
            <w:proofErr w:type="spellStart"/>
            <w:r w:rsidRPr="001C6FF5">
              <w:rPr>
                <w:rFonts w:ascii="Times New Roman" w:eastAsia="Calibri" w:hAnsi="Times New Roman" w:cs="Times New Roman"/>
                <w:color w:val="000000"/>
              </w:rPr>
              <w:t>пгт</w:t>
            </w:r>
            <w:proofErr w:type="spellEnd"/>
            <w:r w:rsidRPr="001C6FF5">
              <w:rPr>
                <w:rFonts w:ascii="Times New Roman" w:eastAsia="Calibri" w:hAnsi="Times New Roman" w:cs="Times New Roman"/>
                <w:color w:val="000000"/>
              </w:rPr>
              <w:t xml:space="preserve"> Афанасьево» 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>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>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>91,18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F8B" w:rsidRPr="001C6FF5" w:rsidRDefault="00444F8B" w:rsidP="004B0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C6FF5">
              <w:rPr>
                <w:rFonts w:ascii="Times New Roman" w:eastAsia="Calibri" w:hAnsi="Times New Roman" w:cs="Times New Roman"/>
                <w:color w:val="000000"/>
              </w:rPr>
              <w:t>47</w:t>
            </w:r>
          </w:p>
        </w:tc>
      </w:tr>
    </w:tbl>
    <w:p w:rsidR="00444F8B" w:rsidRDefault="00444F8B"/>
    <w:sectPr w:rsidR="0044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257C"/>
    <w:multiLevelType w:val="hybridMultilevel"/>
    <w:tmpl w:val="755A7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341859"/>
    <w:multiLevelType w:val="hybridMultilevel"/>
    <w:tmpl w:val="6DBAE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50427"/>
    <w:multiLevelType w:val="hybridMultilevel"/>
    <w:tmpl w:val="79842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0E40D3"/>
    <w:multiLevelType w:val="hybridMultilevel"/>
    <w:tmpl w:val="F01AC1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257427"/>
    <w:multiLevelType w:val="hybridMultilevel"/>
    <w:tmpl w:val="97F8B37E"/>
    <w:lvl w:ilvl="0" w:tplc="0F048A20">
      <w:start w:val="1"/>
      <w:numFmt w:val="decimal"/>
      <w:lvlText w:val="%1"/>
      <w:lvlJc w:val="center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68"/>
    <w:rsid w:val="00391D66"/>
    <w:rsid w:val="00444F8B"/>
    <w:rsid w:val="00812168"/>
    <w:rsid w:val="00C6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D23F7-9718-4F4D-9F8B-856CF8B1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1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4"/>
    <w:uiPriority w:val="34"/>
    <w:qFormat/>
    <w:rsid w:val="00C61C9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3"/>
    <w:uiPriority w:val="34"/>
    <w:qFormat/>
    <w:rsid w:val="00C61C9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2022-11-28T12:33:00Z</dcterms:created>
  <dcterms:modified xsi:type="dcterms:W3CDTF">2022-11-28T13:09:00Z</dcterms:modified>
</cp:coreProperties>
</file>