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D29" w:rsidRPr="00276557" w:rsidRDefault="00045D29" w:rsidP="00045D29">
      <w:pPr>
        <w:autoSpaceDE w:val="0"/>
        <w:autoSpaceDN w:val="0"/>
        <w:adjustRightInd w:val="0"/>
        <w:ind w:left="4956" w:hanging="27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 № 3</w:t>
      </w:r>
    </w:p>
    <w:p w:rsidR="00045D29" w:rsidRDefault="00045D29" w:rsidP="00045D29">
      <w:pPr>
        <w:autoSpaceDE w:val="0"/>
        <w:autoSpaceDN w:val="0"/>
        <w:adjustRightInd w:val="0"/>
        <w:ind w:left="4956" w:hanging="278"/>
        <w:jc w:val="both"/>
        <w:rPr>
          <w:sz w:val="28"/>
          <w:szCs w:val="28"/>
        </w:rPr>
      </w:pPr>
    </w:p>
    <w:p w:rsidR="00045D29" w:rsidRDefault="00045D29" w:rsidP="00045D29">
      <w:pPr>
        <w:autoSpaceDE w:val="0"/>
        <w:autoSpaceDN w:val="0"/>
        <w:adjustRightInd w:val="0"/>
        <w:ind w:left="4956" w:hanging="278"/>
        <w:jc w:val="both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045D29" w:rsidRDefault="00045D29" w:rsidP="00045D29">
      <w:pPr>
        <w:autoSpaceDE w:val="0"/>
        <w:autoSpaceDN w:val="0"/>
        <w:adjustRightInd w:val="0"/>
        <w:ind w:left="4956" w:hanging="278"/>
        <w:jc w:val="both"/>
        <w:rPr>
          <w:sz w:val="28"/>
          <w:szCs w:val="28"/>
        </w:rPr>
      </w:pPr>
    </w:p>
    <w:p w:rsidR="00045D29" w:rsidRPr="00276557" w:rsidRDefault="00045D29" w:rsidP="00045D29">
      <w:pPr>
        <w:autoSpaceDE w:val="0"/>
        <w:autoSpaceDN w:val="0"/>
        <w:adjustRightInd w:val="0"/>
        <w:ind w:left="4956" w:hanging="278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распоряжением</w:t>
      </w:r>
      <w:r w:rsidRPr="00276557">
        <w:rPr>
          <w:sz w:val="28"/>
          <w:szCs w:val="28"/>
        </w:rPr>
        <w:t xml:space="preserve"> </w:t>
      </w:r>
      <w:r>
        <w:rPr>
          <w:sz w:val="28"/>
          <w:szCs w:val="28"/>
        </w:rPr>
        <w:t>министерства</w:t>
      </w:r>
      <w:r w:rsidRPr="00276557">
        <w:rPr>
          <w:sz w:val="28"/>
          <w:szCs w:val="28"/>
        </w:rPr>
        <w:t xml:space="preserve"> </w:t>
      </w:r>
    </w:p>
    <w:p w:rsidR="00045D29" w:rsidRPr="00276557" w:rsidRDefault="00045D29" w:rsidP="00045D29">
      <w:pPr>
        <w:autoSpaceDE w:val="0"/>
        <w:autoSpaceDN w:val="0"/>
        <w:adjustRightInd w:val="0"/>
        <w:ind w:left="4956" w:hanging="27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76557">
        <w:rPr>
          <w:sz w:val="28"/>
          <w:szCs w:val="28"/>
        </w:rPr>
        <w:t>бразования Кировской области</w:t>
      </w:r>
    </w:p>
    <w:p w:rsidR="00045D29" w:rsidRPr="00276557" w:rsidRDefault="00045D29" w:rsidP="00045D29">
      <w:pPr>
        <w:autoSpaceDE w:val="0"/>
        <w:autoSpaceDN w:val="0"/>
        <w:adjustRightInd w:val="0"/>
        <w:ind w:left="4956" w:hanging="27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76557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                №</w:t>
      </w:r>
    </w:p>
    <w:p w:rsidR="00045D29" w:rsidRDefault="00045D29" w:rsidP="00045D29">
      <w:pPr>
        <w:tabs>
          <w:tab w:val="left" w:pos="720"/>
        </w:tabs>
        <w:autoSpaceDE w:val="0"/>
        <w:autoSpaceDN w:val="0"/>
        <w:adjustRightInd w:val="0"/>
        <w:spacing w:before="600"/>
        <w:jc w:val="center"/>
        <w:rPr>
          <w:b/>
          <w:sz w:val="28"/>
          <w:szCs w:val="28"/>
        </w:rPr>
      </w:pPr>
      <w:r w:rsidRPr="00276557">
        <w:rPr>
          <w:b/>
          <w:sz w:val="28"/>
          <w:szCs w:val="28"/>
        </w:rPr>
        <w:t xml:space="preserve">СТАНДАРТ </w:t>
      </w:r>
    </w:p>
    <w:p w:rsidR="00045D29" w:rsidRPr="00703C04" w:rsidRDefault="00045D29" w:rsidP="00045D29">
      <w:pPr>
        <w:tabs>
          <w:tab w:val="left" w:pos="720"/>
        </w:tabs>
        <w:autoSpaceDE w:val="0"/>
        <w:autoSpaceDN w:val="0"/>
        <w:adjustRightInd w:val="0"/>
        <w:spacing w:after="480"/>
        <w:jc w:val="center"/>
        <w:rPr>
          <w:b/>
          <w:bCs/>
          <w:sz w:val="28"/>
          <w:szCs w:val="28"/>
        </w:rPr>
      </w:pPr>
      <w:r w:rsidRPr="00E93F6A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ачества оказания государственной</w:t>
      </w:r>
      <w:r w:rsidRPr="00E93F6A">
        <w:rPr>
          <w:b/>
          <w:sz w:val="28"/>
          <w:szCs w:val="28"/>
        </w:rPr>
        <w:t xml:space="preserve"> услуг</w:t>
      </w:r>
      <w:r>
        <w:rPr>
          <w:b/>
          <w:sz w:val="28"/>
          <w:szCs w:val="28"/>
        </w:rPr>
        <w:t>и</w:t>
      </w:r>
      <w:r w:rsidRPr="00E93F6A">
        <w:rPr>
          <w:b/>
          <w:sz w:val="28"/>
          <w:szCs w:val="28"/>
        </w:rPr>
        <w:t xml:space="preserve"> по реализации основных общеобразовательных программ </w:t>
      </w:r>
      <w:r>
        <w:rPr>
          <w:b/>
          <w:sz w:val="28"/>
          <w:szCs w:val="28"/>
        </w:rPr>
        <w:t>основного</w:t>
      </w:r>
      <w:r w:rsidRPr="008E5E51">
        <w:rPr>
          <w:b/>
          <w:sz w:val="28"/>
          <w:szCs w:val="28"/>
        </w:rPr>
        <w:t xml:space="preserve"> общего образования</w:t>
      </w:r>
    </w:p>
    <w:p w:rsidR="00045D29" w:rsidRPr="00683FC3" w:rsidRDefault="00045D29" w:rsidP="00683FC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83FC3">
        <w:rPr>
          <w:sz w:val="28"/>
          <w:szCs w:val="28"/>
        </w:rPr>
        <w:t>1. Оказание государственной услуги по реализации основных общеобразовательных программ основного общего образования (далее – государственная услуга основного общего образования) регламентируется следующими нормативными правовыми актами:</w:t>
      </w:r>
    </w:p>
    <w:p w:rsidR="00045D29" w:rsidRPr="00683FC3" w:rsidRDefault="00045D29" w:rsidP="00683FC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FC3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7" w:tooltip="Федеральный закон от 24.07.1998 N 124-ФЗ (ред. от 02.12.2013) &quot;Об основных гарантиях прав ребенка в Российской Федерации&quot;{КонсультантПлюс}" w:history="1">
        <w:r w:rsidRPr="00683FC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83FC3">
        <w:rPr>
          <w:rFonts w:ascii="Times New Roman" w:hAnsi="Times New Roman" w:cs="Times New Roman"/>
          <w:sz w:val="28"/>
          <w:szCs w:val="28"/>
        </w:rPr>
        <w:t xml:space="preserve"> от 24.07.1998 № 124-ФЗ «Об основных гарантиях прав ребенка в Российской Федерации»;</w:t>
      </w:r>
    </w:p>
    <w:p w:rsidR="00045D29" w:rsidRPr="00683FC3" w:rsidRDefault="00045D29" w:rsidP="00683FC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FC3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8" w:tooltip="Федеральный закон от 24.06.1999 N 120-ФЗ (ред. от 14.10.2014) &quot;Об основах системы профилактики безнадзорности и правонарушений несовершеннолетних&quot;------------ Недействующая редакция{КонсультантПлюс}" w:history="1">
        <w:r w:rsidRPr="00683FC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83FC3">
        <w:rPr>
          <w:rFonts w:ascii="Times New Roman" w:hAnsi="Times New Roman" w:cs="Times New Roman"/>
          <w:sz w:val="28"/>
          <w:szCs w:val="28"/>
        </w:rPr>
        <w:t xml:space="preserve"> от 24.06.1999 № 120-ФЗ «Об основах системы профилактики безнадзорности и правонарушений несовершеннолетних»;</w:t>
      </w:r>
    </w:p>
    <w:p w:rsidR="00045D29" w:rsidRPr="00683FC3" w:rsidRDefault="00045D29" w:rsidP="00683FC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FC3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9" w:tooltip="Федеральный закон от 29.12.2012 N 273-ФЗ (ред. от 21.07.2014) &quot;Об образовании в Российской Федерации&quot; (с изм. и доп., вступ. в силу с 21.10.2014)------------ Недействующая редакция{КонсультантПлюс}" w:history="1">
        <w:r w:rsidRPr="00683FC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83FC3">
        <w:rPr>
          <w:rFonts w:ascii="Times New Roman" w:hAnsi="Times New Roman" w:cs="Times New Roman"/>
          <w:sz w:val="28"/>
          <w:szCs w:val="28"/>
        </w:rPr>
        <w:t xml:space="preserve"> от 29.12.2012 № 273-ФЗ «Об образовании в Российской Федерации»;</w:t>
      </w:r>
    </w:p>
    <w:p w:rsidR="00045D29" w:rsidRPr="00683FC3" w:rsidRDefault="00045D29" w:rsidP="00683FC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83FC3">
        <w:rPr>
          <w:sz w:val="28"/>
          <w:szCs w:val="28"/>
        </w:rPr>
        <w:t>постановлением Правительства Российской Федерации от 10.07.2013 № 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организации»;</w:t>
      </w:r>
    </w:p>
    <w:p w:rsidR="00045D29" w:rsidRPr="00683FC3" w:rsidRDefault="00045D29" w:rsidP="00683FC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83FC3">
        <w:rPr>
          <w:sz w:val="28"/>
          <w:szCs w:val="28"/>
        </w:rPr>
        <w:t>постановлением Правительства Российской Федерации от 08.08.2013 № 678 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организаций»;</w:t>
      </w:r>
    </w:p>
    <w:p w:rsidR="00045D29" w:rsidRPr="00683FC3" w:rsidRDefault="00045D29" w:rsidP="00683FC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83FC3">
        <w:rPr>
          <w:sz w:val="28"/>
          <w:szCs w:val="28"/>
        </w:rPr>
        <w:t xml:space="preserve">постановлением Правительства Российской Федерации от 26.08.2013 № 797 «О федеральной информационной системе «Федеральный реестр </w:t>
      </w:r>
      <w:r w:rsidRPr="00683FC3">
        <w:rPr>
          <w:sz w:val="28"/>
          <w:szCs w:val="28"/>
        </w:rPr>
        <w:lastRenderedPageBreak/>
        <w:t>сведений о документах об образовании и (или) о квалификации, документах об обучении»;</w:t>
      </w:r>
    </w:p>
    <w:p w:rsidR="00045D29" w:rsidRPr="00683FC3" w:rsidRDefault="00045D29" w:rsidP="00683FC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FC3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28.10.2013 № 966 «О лицензировании образовательной деятельности»;</w:t>
      </w:r>
    </w:p>
    <w:p w:rsidR="00045D29" w:rsidRPr="00683FC3" w:rsidRDefault="00045D29" w:rsidP="00683FC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FC3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18.11.2013 № 1039 «О государственной аккредитации образовательной деятельности»;</w:t>
      </w:r>
    </w:p>
    <w:p w:rsidR="00045D29" w:rsidRPr="00683FC3" w:rsidRDefault="00945AF0" w:rsidP="00683FC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" w:tooltip="Приказ Минобрнауки РФ от 17.12.2010 N 1897 &quot;Об утверждении федерального государственного образовательного стандарта основного общего образования&quot; (Зарегистрировано в Минюсте РФ 01.02.2011 N 19644){КонсультантПлюс}" w:history="1">
        <w:r w:rsidR="00045D29" w:rsidRPr="00683FC3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045D29" w:rsidRPr="00683FC3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 </w:t>
      </w:r>
      <w:r w:rsidR="00C473F0">
        <w:rPr>
          <w:rFonts w:ascii="Times New Roman" w:hAnsi="Times New Roman" w:cs="Times New Roman"/>
          <w:sz w:val="28"/>
          <w:szCs w:val="28"/>
        </w:rPr>
        <w:br/>
      </w:r>
      <w:r w:rsidR="00045D29" w:rsidRPr="00683FC3">
        <w:rPr>
          <w:rFonts w:ascii="Times New Roman" w:hAnsi="Times New Roman" w:cs="Times New Roman"/>
          <w:sz w:val="28"/>
          <w:szCs w:val="28"/>
        </w:rPr>
        <w:t>от 17.12.2010 № 1897 «Об утверждении федерального государственного образовательного стандарта основного общего образования»;</w:t>
      </w:r>
    </w:p>
    <w:p w:rsidR="00045D29" w:rsidRPr="00683FC3" w:rsidRDefault="00045D29" w:rsidP="00683FC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FC3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Российской Федерации </w:t>
      </w:r>
      <w:r w:rsidRPr="00683FC3">
        <w:rPr>
          <w:rFonts w:ascii="Times New Roman" w:hAnsi="Times New Roman" w:cs="Times New Roman"/>
          <w:sz w:val="28"/>
          <w:szCs w:val="28"/>
        </w:rPr>
        <w:br/>
        <w:t>от 19.12.2014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нарушениями)»;</w:t>
      </w:r>
    </w:p>
    <w:p w:rsidR="00045D29" w:rsidRPr="00683FC3" w:rsidRDefault="00045D29" w:rsidP="00683FC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FC3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Российской Федерации от 15.03.2013 № 185 «Об утверждении Порядка применения к обучающимся и снятия с обучающихся мер дисциплинарного взыскания»;</w:t>
      </w:r>
    </w:p>
    <w:p w:rsidR="00045D29" w:rsidRPr="00683FC3" w:rsidRDefault="00045D29" w:rsidP="00683FC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FC3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Российской Федерации от 14.06.2013 № 462 «Об утверждении Порядка проведения самообследования образовательной организацией»;</w:t>
      </w:r>
    </w:p>
    <w:p w:rsidR="00045D29" w:rsidRPr="00683FC3" w:rsidRDefault="00045D29" w:rsidP="00683FC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FC3">
        <w:rPr>
          <w:rFonts w:ascii="Times New Roman" w:hAnsi="Times New Roman" w:cs="Times New Roman"/>
          <w:sz w:val="28"/>
          <w:szCs w:val="28"/>
        </w:rPr>
        <w:t xml:space="preserve">приказом Министерства образования и науки Российской Федерации </w:t>
      </w:r>
      <w:r w:rsidR="00C473F0">
        <w:rPr>
          <w:rFonts w:ascii="Times New Roman" w:hAnsi="Times New Roman" w:cs="Times New Roman"/>
          <w:sz w:val="28"/>
          <w:szCs w:val="28"/>
        </w:rPr>
        <w:br/>
      </w:r>
      <w:r w:rsidRPr="00683FC3">
        <w:rPr>
          <w:rFonts w:ascii="Times New Roman" w:hAnsi="Times New Roman" w:cs="Times New Roman"/>
          <w:sz w:val="28"/>
          <w:szCs w:val="28"/>
        </w:rPr>
        <w:t>от 27.08.2013 № 989 «Об утверждении образцов и описаний аттестатов об основном общем и среднем общем образовании и приложений к ним»;</w:t>
      </w:r>
    </w:p>
    <w:p w:rsidR="00045D29" w:rsidRPr="00683FC3" w:rsidRDefault="00045D29" w:rsidP="00683FC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FC3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Российской Федерации</w:t>
      </w:r>
      <w:r w:rsidRPr="00683FC3">
        <w:rPr>
          <w:rFonts w:ascii="Times New Roman" w:hAnsi="Times New Roman" w:cs="Times New Roman"/>
          <w:sz w:val="28"/>
          <w:szCs w:val="28"/>
        </w:rPr>
        <w:br/>
        <w:t>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045D29" w:rsidRPr="00683FC3" w:rsidRDefault="00045D29" w:rsidP="00683FC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FC3">
        <w:rPr>
          <w:rFonts w:ascii="Times New Roman" w:hAnsi="Times New Roman" w:cs="Times New Roman"/>
          <w:sz w:val="28"/>
          <w:szCs w:val="28"/>
        </w:rPr>
        <w:t xml:space="preserve">приказом Министерства образования и науки Российской Федерации от 09.12.2013 № 1315 «Об утверждении примерной </w:t>
      </w:r>
      <w:hyperlink w:anchor="Par33" w:tooltip="Ссылка на текущий документ" w:history="1">
        <w:r w:rsidRPr="00683FC3">
          <w:rPr>
            <w:rFonts w:ascii="Times New Roman" w:hAnsi="Times New Roman" w:cs="Times New Roman"/>
            <w:sz w:val="28"/>
            <w:szCs w:val="28"/>
          </w:rPr>
          <w:t>формы договора</w:t>
        </w:r>
      </w:hyperlink>
      <w:r w:rsidRPr="00683FC3">
        <w:rPr>
          <w:rFonts w:ascii="Times New Roman" w:hAnsi="Times New Roman" w:cs="Times New Roman"/>
          <w:sz w:val="28"/>
          <w:szCs w:val="28"/>
        </w:rPr>
        <w:t xml:space="preserve"> об образовании по образовательным программам начального общего, </w:t>
      </w:r>
      <w:r w:rsidRPr="00683FC3">
        <w:rPr>
          <w:rFonts w:ascii="Times New Roman" w:hAnsi="Times New Roman" w:cs="Times New Roman"/>
          <w:sz w:val="28"/>
          <w:szCs w:val="28"/>
        </w:rPr>
        <w:lastRenderedPageBreak/>
        <w:t>основного общего и среднего общего образования»;</w:t>
      </w:r>
    </w:p>
    <w:p w:rsidR="00045D29" w:rsidRPr="00683FC3" w:rsidRDefault="00045D29" w:rsidP="00683FC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FC3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Российской Федерации от 10.12.2013 № 1324 «Об утверждении показателей деятельности образовательной организации, подлежащей самообследованию»;</w:t>
      </w:r>
    </w:p>
    <w:p w:rsidR="00045D29" w:rsidRPr="00683FC3" w:rsidRDefault="00045D29" w:rsidP="00683FC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FC3">
        <w:rPr>
          <w:rFonts w:ascii="Times New Roman" w:hAnsi="Times New Roman" w:cs="Times New Roman"/>
          <w:sz w:val="28"/>
          <w:szCs w:val="28"/>
        </w:rPr>
        <w:t xml:space="preserve">приказом Министерства образования и науки Российской Федерации от 22.01.2014 № 32 «Об утверждении Порядка приема граждан на обучение по образовательным программам начального общего, основного общего </w:t>
      </w:r>
      <w:r w:rsidR="00E73414">
        <w:rPr>
          <w:rFonts w:ascii="Times New Roman" w:hAnsi="Times New Roman" w:cs="Times New Roman"/>
          <w:sz w:val="28"/>
          <w:szCs w:val="28"/>
        </w:rPr>
        <w:br/>
      </w:r>
      <w:r w:rsidRPr="00683FC3">
        <w:rPr>
          <w:rFonts w:ascii="Times New Roman" w:hAnsi="Times New Roman" w:cs="Times New Roman"/>
          <w:sz w:val="28"/>
          <w:szCs w:val="28"/>
        </w:rPr>
        <w:t>и среднего общего образования»;</w:t>
      </w:r>
    </w:p>
    <w:p w:rsidR="00045D29" w:rsidRDefault="00045D29" w:rsidP="00683FC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FC3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Российской Федерации  от 14.02.2014 № 115 «Об утверждении Порядка заполнения, учета и выдачи аттестатов об основном общем и среднем общем образовании и их дубликатов»;</w:t>
      </w:r>
    </w:p>
    <w:p w:rsidR="00E73414" w:rsidRPr="00683FC3" w:rsidRDefault="00E73414" w:rsidP="00683FC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Министерства образования и науки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 xml:space="preserve">от 14.10.2013 № 1145 «Об утверждении образца свидетельства об обучении </w:t>
      </w:r>
      <w:r>
        <w:rPr>
          <w:rFonts w:ascii="Times New Roman" w:hAnsi="Times New Roman" w:cs="Times New Roman"/>
          <w:sz w:val="28"/>
          <w:szCs w:val="28"/>
        </w:rPr>
        <w:br/>
        <w:t xml:space="preserve">и порядка его выдачи лицам с ограниченными возможностями здоровья </w:t>
      </w:r>
      <w:r>
        <w:rPr>
          <w:rFonts w:ascii="Times New Roman" w:hAnsi="Times New Roman" w:cs="Times New Roman"/>
          <w:sz w:val="28"/>
          <w:szCs w:val="28"/>
        </w:rPr>
        <w:br/>
        <w:t>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программам»;</w:t>
      </w:r>
    </w:p>
    <w:p w:rsidR="00045D29" w:rsidRPr="00683FC3" w:rsidRDefault="00045D29" w:rsidP="00683FC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FC3">
        <w:rPr>
          <w:rFonts w:ascii="Times New Roman" w:hAnsi="Times New Roman" w:cs="Times New Roman"/>
          <w:sz w:val="28"/>
          <w:szCs w:val="28"/>
        </w:rPr>
        <w:t xml:space="preserve">приказом Министерства образования и науки Российской Федерации  от 12.03.2014 № 177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 образовательным программам соответствующих уровня и направленности»; </w:t>
      </w:r>
    </w:p>
    <w:p w:rsidR="00045D29" w:rsidRPr="00683FC3" w:rsidRDefault="00045D29" w:rsidP="00683FC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FC3">
        <w:rPr>
          <w:rFonts w:ascii="Times New Roman" w:hAnsi="Times New Roman" w:cs="Times New Roman"/>
          <w:sz w:val="28"/>
          <w:szCs w:val="28"/>
        </w:rPr>
        <w:t xml:space="preserve">приказом Министерства образования и науки Российской Федерации от 07.04.2014 № 276 «Об утверждении Порядка проведения аттестации педагогических работников организаций, осуществляющих образовательную деятельность»; </w:t>
      </w:r>
    </w:p>
    <w:p w:rsidR="00045D29" w:rsidRPr="00683FC3" w:rsidRDefault="00045D29" w:rsidP="00683FC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FC3">
        <w:rPr>
          <w:rFonts w:ascii="Times New Roman" w:hAnsi="Times New Roman" w:cs="Times New Roman"/>
          <w:sz w:val="28"/>
          <w:szCs w:val="28"/>
        </w:rPr>
        <w:lastRenderedPageBreak/>
        <w:t>приказом Министерства образования и науки Российской Федерации от 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045D29" w:rsidRPr="00683FC3" w:rsidRDefault="00945AF0" w:rsidP="00683FC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tooltip="Приказ Минобразования РФ от 03.12.1999 N 1075 (ред. от 21.01.2003, с изм. от 28.11.2008) &quot;Об утверждении Положения о государственной (итоговой) аттестации выпускников IX и XI (XII) классов общеобразовательных учреждений Российской Федерации&quot; (Зарегистриро" w:history="1">
        <w:r w:rsidR="00045D29" w:rsidRPr="00683FC3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045D29" w:rsidRPr="00683FC3">
        <w:rPr>
          <w:rFonts w:ascii="Times New Roman" w:hAnsi="Times New Roman" w:cs="Times New Roman"/>
          <w:sz w:val="28"/>
          <w:szCs w:val="28"/>
        </w:rPr>
        <w:t xml:space="preserve"> Министерства просвещения Российской Федерации № 189 и Рособрнадзора № 1513 от 07.11.2018 «Об утверждении Порядка проведения государственной итоговой аттестации по образовательным программам основного общего образования»;</w:t>
      </w:r>
    </w:p>
    <w:p w:rsidR="00045D29" w:rsidRPr="00683FC3" w:rsidRDefault="00045D29" w:rsidP="00683FC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FC3">
        <w:rPr>
          <w:rFonts w:ascii="Times New Roman" w:hAnsi="Times New Roman" w:cs="Times New Roman"/>
          <w:sz w:val="28"/>
          <w:szCs w:val="28"/>
        </w:rPr>
        <w:t>приказом Министерства просвещения Российской Федерации от 28.12.2018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C473F0" w:rsidRDefault="00045D29" w:rsidP="00683FC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FC3">
        <w:rPr>
          <w:rFonts w:ascii="Times New Roman" w:hAnsi="Times New Roman" w:cs="Times New Roman"/>
          <w:sz w:val="28"/>
          <w:szCs w:val="28"/>
        </w:rPr>
        <w:t xml:space="preserve">приказом Рособрнадзора от 29.05.2014 № 785 «Об утверждении требований к структуре официального сайта образовательной организации в информационно-телекоммуникационной сети «Интернет» и формату представления на нем информации; </w:t>
      </w:r>
    </w:p>
    <w:p w:rsidR="00045D29" w:rsidRPr="00683FC3" w:rsidRDefault="00945AF0" w:rsidP="00683FC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2" w:tooltip="Приказ Минюста РФ N 61, Минобрнауки РФ N 70 от 27.03.2006 &quot;Об утверждении Положения об организации получения основного общего и среднего (полного) общего образования лицами, отбывающими наказание в виде лишения свободы в исправительных колониях и тюрьмах " w:history="1">
        <w:r w:rsidR="00045D29" w:rsidRPr="00683FC3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045D29" w:rsidRPr="00683FC3">
        <w:rPr>
          <w:rFonts w:ascii="Times New Roman" w:hAnsi="Times New Roman" w:cs="Times New Roman"/>
          <w:sz w:val="28"/>
          <w:szCs w:val="28"/>
        </w:rPr>
        <w:t xml:space="preserve"> Министерства юстиции Российской Федерации № 274 </w:t>
      </w:r>
      <w:r w:rsidR="00E73414">
        <w:rPr>
          <w:rFonts w:ascii="Times New Roman" w:hAnsi="Times New Roman" w:cs="Times New Roman"/>
          <w:sz w:val="28"/>
          <w:szCs w:val="28"/>
        </w:rPr>
        <w:br/>
      </w:r>
      <w:r w:rsidR="00045D29" w:rsidRPr="00683FC3">
        <w:rPr>
          <w:rFonts w:ascii="Times New Roman" w:hAnsi="Times New Roman" w:cs="Times New Roman"/>
          <w:sz w:val="28"/>
          <w:szCs w:val="28"/>
        </w:rPr>
        <w:t>и Министерства образования и науки Российской Федерации № 1525 от 06.12.2016 «Об утверждении Порядка получения начального общего, основного общего и среднего общего образования лицами, отбывающими наказание в виде лишения свободы»;</w:t>
      </w:r>
    </w:p>
    <w:p w:rsidR="00045D29" w:rsidRPr="00683FC3" w:rsidRDefault="00045D29" w:rsidP="00683FC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FC3">
        <w:rPr>
          <w:rFonts w:ascii="Times New Roman" w:hAnsi="Times New Roman" w:cs="Times New Roman"/>
          <w:sz w:val="28"/>
          <w:szCs w:val="28"/>
        </w:rPr>
        <w:t>приказом Министерства здравоохранения и социального развития Российской Федерации от 26.08.2010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образования»;</w:t>
      </w:r>
    </w:p>
    <w:p w:rsidR="00045D29" w:rsidRPr="00683FC3" w:rsidRDefault="00045D29" w:rsidP="00683FC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83FC3">
        <w:rPr>
          <w:sz w:val="28"/>
          <w:szCs w:val="28"/>
        </w:rPr>
        <w:t xml:space="preserve">приказом Министерства труда и социальной защиты Российской Федерации от 18.10.2013 № 544н «Об утверждении профессионального </w:t>
      </w:r>
      <w:r w:rsidRPr="00683FC3">
        <w:rPr>
          <w:sz w:val="28"/>
          <w:szCs w:val="28"/>
        </w:rPr>
        <w:lastRenderedPageBreak/>
        <w:t>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учитель)»;</w:t>
      </w:r>
    </w:p>
    <w:p w:rsidR="00045D29" w:rsidRPr="00683FC3" w:rsidRDefault="00045D29" w:rsidP="00683FC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FC3">
        <w:rPr>
          <w:rFonts w:ascii="Times New Roman" w:hAnsi="Times New Roman" w:cs="Times New Roman"/>
          <w:sz w:val="28"/>
          <w:szCs w:val="28"/>
        </w:rPr>
        <w:t>приказом Министерства здравоохранения Российской Федерации</w:t>
      </w:r>
      <w:r w:rsidRPr="00683FC3">
        <w:rPr>
          <w:rFonts w:ascii="Times New Roman" w:hAnsi="Times New Roman" w:cs="Times New Roman"/>
          <w:sz w:val="28"/>
          <w:szCs w:val="28"/>
        </w:rPr>
        <w:br/>
        <w:t>от 05.11.2013 № 822н «Об утверждении Порядка оказания медицинской помощи несовершеннолетним, в том числе в период обучения и воспитания в образовательных организациях»;</w:t>
      </w:r>
    </w:p>
    <w:p w:rsidR="00045D29" w:rsidRPr="00683FC3" w:rsidRDefault="00045D29" w:rsidP="00683FC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FC3">
        <w:rPr>
          <w:rFonts w:ascii="Times New Roman" w:hAnsi="Times New Roman" w:cs="Times New Roman"/>
          <w:sz w:val="28"/>
          <w:szCs w:val="28"/>
        </w:rPr>
        <w:t>приказом Министерства связи и массовых коммуникаций Российской Федерации от 16.06.2014 № 161 «Об утверждении требований к административным и организационным мерам, техническим и программно-аппаратным средствам защиты детей от информации, причиняющей вред их здоровью и (или) развитию»;</w:t>
      </w:r>
    </w:p>
    <w:p w:rsidR="00045D29" w:rsidRPr="00683FC3" w:rsidRDefault="00045D29" w:rsidP="00683FC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FC3">
        <w:rPr>
          <w:rFonts w:ascii="Times New Roman" w:hAnsi="Times New Roman" w:cs="Times New Roman"/>
          <w:sz w:val="28"/>
          <w:szCs w:val="28"/>
        </w:rPr>
        <w:t>приказом Министерства здравоохранения Российской Федерации                  от 06.10.2014 № 581н «О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веществ»;</w:t>
      </w:r>
    </w:p>
    <w:p w:rsidR="00045D29" w:rsidRPr="00683FC3" w:rsidRDefault="00045D29" w:rsidP="00683FC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FC3">
        <w:rPr>
          <w:rFonts w:ascii="Times New Roman" w:hAnsi="Times New Roman" w:cs="Times New Roman"/>
          <w:sz w:val="28"/>
          <w:szCs w:val="28"/>
        </w:rPr>
        <w:t>приказом Министерства здравоохранения Российской Федерации                от 10.08.2017 № 514н «О порядке проведения профилактических медицинских осмотров несовершеннолетних»;</w:t>
      </w:r>
    </w:p>
    <w:p w:rsidR="00045D29" w:rsidRPr="00683FC3" w:rsidRDefault="00045D29" w:rsidP="00683FC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FC3">
        <w:rPr>
          <w:rFonts w:ascii="Times New Roman" w:hAnsi="Times New Roman" w:cs="Times New Roman"/>
          <w:sz w:val="28"/>
          <w:szCs w:val="28"/>
        </w:rPr>
        <w:t>приказом Министерства здравоохранения Российской Федерации                от 07.03.2018 № 92н «Об утверждении Положения об организации оказания первичной медико-санитарной помощи детям»;</w:t>
      </w:r>
    </w:p>
    <w:p w:rsidR="00045D29" w:rsidRPr="00683FC3" w:rsidRDefault="00045D29" w:rsidP="00683FC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FC3">
        <w:rPr>
          <w:rFonts w:ascii="Times New Roman" w:hAnsi="Times New Roman" w:cs="Times New Roman"/>
          <w:sz w:val="28"/>
          <w:szCs w:val="28"/>
        </w:rPr>
        <w:t>постановлением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045D29" w:rsidRPr="00683FC3" w:rsidRDefault="00045D29" w:rsidP="00683FC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83FC3">
        <w:rPr>
          <w:sz w:val="28"/>
          <w:szCs w:val="28"/>
        </w:rPr>
        <w:lastRenderedPageBreak/>
        <w:t xml:space="preserve">постановлением Главного санитарного врача Российской Федерации </w:t>
      </w:r>
      <w:r w:rsidRPr="00683FC3">
        <w:rPr>
          <w:sz w:val="28"/>
          <w:szCs w:val="28"/>
        </w:rPr>
        <w:br/>
        <w:t xml:space="preserve">от 10.07.2015 № 26 «Об утверждении СанПиН 2.4.2.3286-15» «Санитарно-эпидемиологические требования к условиям и организации обучения </w:t>
      </w:r>
      <w:r w:rsidRPr="00683FC3">
        <w:rPr>
          <w:sz w:val="28"/>
          <w:szCs w:val="28"/>
        </w:rPr>
        <w:br/>
        <w:t>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здоровья»;</w:t>
      </w:r>
    </w:p>
    <w:p w:rsidR="00045D29" w:rsidRPr="00683FC3" w:rsidRDefault="00045D29" w:rsidP="00683FC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FC3">
        <w:rPr>
          <w:rFonts w:ascii="Times New Roman" w:hAnsi="Times New Roman" w:cs="Times New Roman"/>
          <w:sz w:val="28"/>
          <w:szCs w:val="28"/>
        </w:rPr>
        <w:t xml:space="preserve">постановлением Главного государственного санитарного врача Российской Федерации от 03.06.2003 № 118 «Об утверждении СанПиН 2.2.2/2.4.1340-03 «Санитарно-эпидемиологические </w:t>
      </w:r>
      <w:hyperlink r:id="rId13" w:history="1">
        <w:r w:rsidRPr="00683FC3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683FC3">
        <w:rPr>
          <w:rFonts w:ascii="Times New Roman" w:hAnsi="Times New Roman" w:cs="Times New Roman"/>
          <w:sz w:val="28"/>
          <w:szCs w:val="28"/>
        </w:rPr>
        <w:t xml:space="preserve"> и нормативы «Гигиенические требования к персональным электронно-вычислительным машинам и организации работы»;</w:t>
      </w:r>
    </w:p>
    <w:p w:rsidR="00045D29" w:rsidRPr="00683FC3" w:rsidRDefault="00945AF0" w:rsidP="00683FC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4" w:tooltip="Закон Кировской области от 14.10.2013 N 320-ЗО (ред. от 11.11.2014, с изм. от 04.12.2014) &quot;Об образовании в Кировской области&quot; (принят постановлением Законодательного Собрания Кировской области от 25.09.2013 N 28/255) (вместе с &quot;Методикой расчета субвенци" w:history="1">
        <w:r w:rsidR="00045D29" w:rsidRPr="00683FC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045D29" w:rsidRPr="00683FC3">
        <w:rPr>
          <w:rFonts w:ascii="Times New Roman" w:hAnsi="Times New Roman" w:cs="Times New Roman"/>
          <w:sz w:val="28"/>
          <w:szCs w:val="28"/>
        </w:rPr>
        <w:t xml:space="preserve"> Кировской области от 14.10.2013 № 320-ЗО «Об образовании в Кировской области»;</w:t>
      </w:r>
    </w:p>
    <w:p w:rsidR="00045D29" w:rsidRPr="00683FC3" w:rsidRDefault="00945AF0" w:rsidP="00683FC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5" w:tooltip="Постановление Правительства Кировской области от 14.10.2008 N 149/428 (ред. от 16.08.2012) &quot;О порядке воспитания и обучения детей, обучающихся по состоянию здоровья на дому, в Кировской области&quot;------------ Утратил силу{КонсультантПлюс}" w:history="1">
        <w:r w:rsidR="00045D29" w:rsidRPr="00683FC3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045D29" w:rsidRPr="00683FC3">
        <w:rPr>
          <w:rFonts w:ascii="Times New Roman" w:hAnsi="Times New Roman" w:cs="Times New Roman"/>
          <w:sz w:val="28"/>
          <w:szCs w:val="28"/>
        </w:rPr>
        <w:t xml:space="preserve"> Правительства Кировской области от 29.11.2010                № 79/588 «Об утверждении Порядка предоставления меры социальной поддержки в виде питания обучающимся областных государственных общеобразовательных организаций»;</w:t>
      </w:r>
    </w:p>
    <w:p w:rsidR="00045D29" w:rsidRPr="00683FC3" w:rsidRDefault="00945AF0" w:rsidP="00683FC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6" w:tooltip="Постановление Правительства Кировской области от 14.10.2008 N 149/428 (ред. от 16.08.2012) &quot;О порядке воспитания и обучения детей, обучающихся по состоянию здоровья на дому, в Кировской области&quot;------------ Утратил силу{КонсультантПлюс}" w:history="1">
        <w:r w:rsidR="00045D29" w:rsidRPr="00683FC3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045D29" w:rsidRPr="00683FC3">
        <w:rPr>
          <w:rFonts w:ascii="Times New Roman" w:hAnsi="Times New Roman" w:cs="Times New Roman"/>
          <w:sz w:val="28"/>
          <w:szCs w:val="28"/>
        </w:rPr>
        <w:t xml:space="preserve"> Правительства Кировской области от 29.12.2010               № 84/686 «О полномочиях органов управления областных казенных, бюджетных и автономных учреждений и внесении изменений в постановление Правительства области от 05.10.2009 № 26/342»;</w:t>
      </w:r>
    </w:p>
    <w:p w:rsidR="00045D29" w:rsidRPr="00683FC3" w:rsidRDefault="00945AF0" w:rsidP="00683FC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7" w:tooltip="Постановление Правительства Кировской области от 14.10.2008 N 149/428 (ред. от 16.08.2012) &quot;О порядке воспитания и обучения детей, обучающихся по состоянию здоровья на дому, в Кировской области&quot;------------ Утратил силу{КонсультантПлюс}" w:history="1">
        <w:r w:rsidR="00045D29" w:rsidRPr="00683FC3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045D29" w:rsidRPr="00683FC3">
        <w:rPr>
          <w:rFonts w:ascii="Times New Roman" w:hAnsi="Times New Roman" w:cs="Times New Roman"/>
          <w:sz w:val="28"/>
          <w:szCs w:val="28"/>
        </w:rPr>
        <w:t xml:space="preserve"> Правительства Кировской области от 03.03.2014                   № 251/151 «Об утверждении Порядка регламентации и оформления отношений государственной или муниципальной образовательной организации с обучающимися, нуждающимися в длительном лечении, детьми-инвалидами и (или) их родителями (законными представителями) в части организации обучения по образовательным программам дошкольного образования, начального общего, основного общего и среднего общего образования на дому или в медицинских организациях»;</w:t>
      </w:r>
    </w:p>
    <w:p w:rsidR="00045D29" w:rsidRPr="00683FC3" w:rsidRDefault="00045D29" w:rsidP="00683FC3">
      <w:pPr>
        <w:pStyle w:val="33"/>
        <w:widowControl w:val="0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683FC3">
        <w:rPr>
          <w:sz w:val="28"/>
          <w:szCs w:val="28"/>
        </w:rPr>
        <w:t xml:space="preserve">постановлением Правительства Кировской области от 29.10.2016                </w:t>
      </w:r>
      <w:r w:rsidRPr="00683FC3">
        <w:rPr>
          <w:sz w:val="28"/>
          <w:szCs w:val="28"/>
        </w:rPr>
        <w:lastRenderedPageBreak/>
        <w:t>№ 36/309</w:t>
      </w:r>
      <w:r w:rsidRPr="00683FC3">
        <w:rPr>
          <w:b/>
          <w:sz w:val="28"/>
          <w:szCs w:val="28"/>
        </w:rPr>
        <w:t xml:space="preserve"> «</w:t>
      </w:r>
      <w:r w:rsidRPr="00683FC3">
        <w:rPr>
          <w:sz w:val="28"/>
          <w:szCs w:val="28"/>
        </w:rPr>
        <w:t>Об утверждении типовых требований к одежде обучающихся государственных и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образования»;</w:t>
      </w:r>
    </w:p>
    <w:p w:rsidR="00045D29" w:rsidRPr="00683FC3" w:rsidRDefault="00045D29" w:rsidP="00683FC3">
      <w:pPr>
        <w:pStyle w:val="33"/>
        <w:widowControl w:val="0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683FC3">
        <w:rPr>
          <w:sz w:val="28"/>
          <w:szCs w:val="28"/>
        </w:rPr>
        <w:t xml:space="preserve">распоряжением министерства образования Кировской области </w:t>
      </w:r>
      <w:r w:rsidRPr="00683FC3">
        <w:rPr>
          <w:sz w:val="28"/>
          <w:szCs w:val="28"/>
        </w:rPr>
        <w:br/>
        <w:t>от 12.12.2018 № 5-818 «Об утверждении порядка организации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обучения»;</w:t>
      </w:r>
    </w:p>
    <w:p w:rsidR="00045D29" w:rsidRPr="00683FC3" w:rsidRDefault="00045D29" w:rsidP="00683FC3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83FC3">
        <w:rPr>
          <w:rFonts w:ascii="Times New Roman" w:hAnsi="Times New Roman" w:cs="Times New Roman"/>
          <w:sz w:val="28"/>
          <w:szCs w:val="28"/>
        </w:rPr>
        <w:t>распоряжением министерства образования Кировской области от 19.06.2019 № 5-535 «Об утверждении модели региональной системы оценки качества образования».</w:t>
      </w:r>
    </w:p>
    <w:p w:rsidR="00045D29" w:rsidRPr="00683FC3" w:rsidRDefault="00045D29" w:rsidP="00683FC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83FC3">
        <w:rPr>
          <w:sz w:val="28"/>
          <w:szCs w:val="28"/>
        </w:rPr>
        <w:t>2. Основными факторами, влияющими на качество оказания государственной услуги основного общего образования, являются:</w:t>
      </w:r>
    </w:p>
    <w:p w:rsidR="00045D29" w:rsidRPr="00683FC3" w:rsidRDefault="00045D29" w:rsidP="00683FC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83FC3">
        <w:rPr>
          <w:sz w:val="28"/>
          <w:szCs w:val="28"/>
        </w:rPr>
        <w:t>наличие и состояние документов, в соответствии с которыми осуществляет свою деятельность образовательная организация;</w:t>
      </w:r>
    </w:p>
    <w:p w:rsidR="00045D29" w:rsidRPr="00683FC3" w:rsidRDefault="00045D29" w:rsidP="00683FC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83FC3">
        <w:rPr>
          <w:sz w:val="28"/>
          <w:szCs w:val="28"/>
        </w:rPr>
        <w:t>условия реализации основной общеобразовательной программы основного общего образования (</w:t>
      </w:r>
      <w:r w:rsidRPr="00683FC3">
        <w:rPr>
          <w:rFonts w:eastAsia="Calibri"/>
          <w:sz w:val="28"/>
          <w:szCs w:val="28"/>
          <w:lang w:eastAsia="en-US"/>
        </w:rPr>
        <w:t>кадровые, материально-технические, психолого-педагогические и другие)</w:t>
      </w:r>
      <w:r w:rsidRPr="00683FC3">
        <w:rPr>
          <w:sz w:val="28"/>
          <w:szCs w:val="28"/>
        </w:rPr>
        <w:t>;</w:t>
      </w:r>
    </w:p>
    <w:p w:rsidR="00045D29" w:rsidRPr="00683FC3" w:rsidRDefault="00045D29" w:rsidP="00683FC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83FC3">
        <w:rPr>
          <w:sz w:val="28"/>
          <w:szCs w:val="28"/>
        </w:rPr>
        <w:t>наличие внутренней системы оценки качества образования;</w:t>
      </w:r>
    </w:p>
    <w:p w:rsidR="00045D29" w:rsidRPr="00683FC3" w:rsidRDefault="00045D29" w:rsidP="00683FC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3FC3">
        <w:rPr>
          <w:rFonts w:eastAsia="Calibri"/>
          <w:sz w:val="28"/>
          <w:szCs w:val="28"/>
          <w:lang w:eastAsia="en-US"/>
        </w:rPr>
        <w:t>информационная открытость образовательной организации.</w:t>
      </w:r>
    </w:p>
    <w:p w:rsidR="00045D29" w:rsidRPr="00683FC3" w:rsidRDefault="00045D29" w:rsidP="00683FC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83FC3">
        <w:rPr>
          <w:sz w:val="28"/>
          <w:szCs w:val="28"/>
        </w:rPr>
        <w:t xml:space="preserve">3. Обеспечение образовательной организацией в установленном порядке регистрации учредительных документов, зданий, строений, сооружений, помещений и территорий, получения лицензии, разработки </w:t>
      </w:r>
      <w:r w:rsidRPr="00683FC3">
        <w:rPr>
          <w:sz w:val="28"/>
          <w:szCs w:val="28"/>
        </w:rPr>
        <w:br/>
        <w:t>и утверждения документов, регламентирующих деятельность образовательной организации, в том числе в части оказания государственной услуги основного общего образования.</w:t>
      </w:r>
    </w:p>
    <w:p w:rsidR="00045D29" w:rsidRPr="00683FC3" w:rsidRDefault="00045D29" w:rsidP="00683FC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FC3">
        <w:rPr>
          <w:rFonts w:ascii="Times New Roman" w:hAnsi="Times New Roman" w:cs="Times New Roman"/>
          <w:sz w:val="28"/>
          <w:szCs w:val="28"/>
        </w:rPr>
        <w:t>В образовательной организации должны быть в наличии следующие документы:</w:t>
      </w:r>
    </w:p>
    <w:p w:rsidR="00045D29" w:rsidRPr="00683FC3" w:rsidRDefault="00045D29" w:rsidP="00683FC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FC3">
        <w:rPr>
          <w:rFonts w:ascii="Times New Roman" w:hAnsi="Times New Roman" w:cs="Times New Roman"/>
          <w:sz w:val="28"/>
          <w:szCs w:val="28"/>
        </w:rPr>
        <w:lastRenderedPageBreak/>
        <w:t>устав;</w:t>
      </w:r>
    </w:p>
    <w:p w:rsidR="00045D29" w:rsidRPr="00683FC3" w:rsidRDefault="00045D29" w:rsidP="00683FC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FC3">
        <w:rPr>
          <w:rFonts w:ascii="Times New Roman" w:hAnsi="Times New Roman" w:cs="Times New Roman"/>
          <w:sz w:val="28"/>
          <w:szCs w:val="28"/>
        </w:rPr>
        <w:t>лицензия на осуществление образовательной деятельности;</w:t>
      </w:r>
    </w:p>
    <w:p w:rsidR="00045D29" w:rsidRPr="00683FC3" w:rsidRDefault="00045D29" w:rsidP="00683FC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FC3">
        <w:rPr>
          <w:rFonts w:ascii="Times New Roman" w:hAnsi="Times New Roman" w:cs="Times New Roman"/>
          <w:sz w:val="28"/>
          <w:szCs w:val="28"/>
        </w:rPr>
        <w:t>свидетельство о государственной аккредитации;</w:t>
      </w:r>
    </w:p>
    <w:p w:rsidR="00045D29" w:rsidRPr="00683FC3" w:rsidRDefault="00045D29" w:rsidP="00683FC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FC3">
        <w:rPr>
          <w:rFonts w:ascii="Times New Roman" w:hAnsi="Times New Roman" w:cs="Times New Roman"/>
          <w:sz w:val="28"/>
          <w:szCs w:val="28"/>
        </w:rPr>
        <w:t>документы, подтверждающие наличие на законном основании зданий, строений, сооружений, помещений и территорий, необходимых для образовательной деятельности (свидетельство о праве оперативного управления, свидетельство о бессрочном пользовании, договоры безвозмездного пользования, договоры аренды);</w:t>
      </w:r>
    </w:p>
    <w:p w:rsidR="00045D29" w:rsidRPr="00683FC3" w:rsidRDefault="00045D29" w:rsidP="00683FC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FC3">
        <w:rPr>
          <w:rFonts w:ascii="Times New Roman" w:hAnsi="Times New Roman" w:cs="Times New Roman"/>
          <w:sz w:val="28"/>
          <w:szCs w:val="28"/>
        </w:rPr>
        <w:t>программа развития образовательной организации;</w:t>
      </w:r>
    </w:p>
    <w:p w:rsidR="00045D29" w:rsidRPr="00683FC3" w:rsidRDefault="00045D29" w:rsidP="00683FC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FC3">
        <w:rPr>
          <w:rFonts w:ascii="Times New Roman" w:hAnsi="Times New Roman" w:cs="Times New Roman"/>
          <w:sz w:val="28"/>
          <w:szCs w:val="28"/>
        </w:rPr>
        <w:t>основная общеобразовательная программа основного общего образования</w:t>
      </w:r>
      <w:r w:rsidR="0068310C">
        <w:rPr>
          <w:rFonts w:ascii="Times New Roman" w:hAnsi="Times New Roman" w:cs="Times New Roman"/>
          <w:sz w:val="28"/>
          <w:szCs w:val="28"/>
        </w:rPr>
        <w:t xml:space="preserve"> и (или) адаптированная основная общеобразовательная программа</w:t>
      </w:r>
      <w:r w:rsidRPr="00683FC3">
        <w:rPr>
          <w:rFonts w:ascii="Times New Roman" w:hAnsi="Times New Roman" w:cs="Times New Roman"/>
          <w:sz w:val="28"/>
          <w:szCs w:val="28"/>
        </w:rPr>
        <w:t>;</w:t>
      </w:r>
    </w:p>
    <w:p w:rsidR="00045D29" w:rsidRPr="00683FC3" w:rsidRDefault="00045D29" w:rsidP="00683FC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FC3">
        <w:rPr>
          <w:rFonts w:ascii="Times New Roman" w:hAnsi="Times New Roman" w:cs="Times New Roman"/>
          <w:sz w:val="28"/>
          <w:szCs w:val="28"/>
        </w:rPr>
        <w:t>расписание учебных и иных занятий;</w:t>
      </w:r>
    </w:p>
    <w:p w:rsidR="00045D29" w:rsidRPr="00683FC3" w:rsidRDefault="00045D29" w:rsidP="00683FC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FC3">
        <w:rPr>
          <w:rFonts w:ascii="Times New Roman" w:hAnsi="Times New Roman" w:cs="Times New Roman"/>
          <w:sz w:val="28"/>
          <w:szCs w:val="28"/>
        </w:rPr>
        <w:t xml:space="preserve">локальные нормативные акты образовательной организации по вопросам организации и осуществления образовательной деятельности, прав и обязанностей обучающихся,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</w:t>
      </w:r>
      <w:hyperlink r:id="rId18" w:history="1">
        <w:r w:rsidRPr="00683FC3">
          <w:rPr>
            <w:rFonts w:ascii="Times New Roman" w:hAnsi="Times New Roman" w:cs="Times New Roman"/>
            <w:sz w:val="28"/>
            <w:szCs w:val="28"/>
          </w:rPr>
          <w:t>(законными представителями)</w:t>
        </w:r>
      </w:hyperlink>
      <w:r w:rsidRPr="00683FC3">
        <w:rPr>
          <w:rFonts w:ascii="Times New Roman" w:hAnsi="Times New Roman" w:cs="Times New Roman"/>
          <w:sz w:val="28"/>
          <w:szCs w:val="28"/>
        </w:rPr>
        <w:t xml:space="preserve"> несовершеннолетних обучающихся;</w:t>
      </w:r>
    </w:p>
    <w:p w:rsidR="00045D29" w:rsidRPr="00683FC3" w:rsidRDefault="00045D29" w:rsidP="00683FC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FC3">
        <w:rPr>
          <w:rFonts w:ascii="Times New Roman" w:hAnsi="Times New Roman" w:cs="Times New Roman"/>
          <w:sz w:val="28"/>
          <w:szCs w:val="28"/>
        </w:rPr>
        <w:t>документы, подтверждающие материально-техническое оснащение образовательной деятельности, оборудование помещений в соответствии с требованиями федерального государственного образовательного стандарта основного общего образования;</w:t>
      </w:r>
    </w:p>
    <w:p w:rsidR="00045D29" w:rsidRPr="00683FC3" w:rsidRDefault="00045D29" w:rsidP="00683FC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FC3">
        <w:rPr>
          <w:rFonts w:ascii="Times New Roman" w:hAnsi="Times New Roman" w:cs="Times New Roman"/>
          <w:sz w:val="28"/>
          <w:szCs w:val="28"/>
        </w:rPr>
        <w:t xml:space="preserve">документы, подтверждающие кадровую обеспеченность образовательной организации и соблюдение требований законодательства о труде (штатное расписание, тарификационные списки, трудовые договоры, </w:t>
      </w:r>
      <w:r w:rsidR="0068310C">
        <w:rPr>
          <w:rFonts w:ascii="Times New Roman" w:hAnsi="Times New Roman" w:cs="Times New Roman"/>
          <w:sz w:val="28"/>
          <w:szCs w:val="28"/>
        </w:rPr>
        <w:lastRenderedPageBreak/>
        <w:t xml:space="preserve">должностные инструкции, </w:t>
      </w:r>
      <w:r w:rsidRPr="00683FC3">
        <w:rPr>
          <w:rFonts w:ascii="Times New Roman" w:hAnsi="Times New Roman" w:cs="Times New Roman"/>
          <w:sz w:val="28"/>
          <w:szCs w:val="28"/>
        </w:rPr>
        <w:t>справки об отсутствии судимости, справки о прохождении предварительного осмотра, копии документов об образовании и т.д.);</w:t>
      </w:r>
    </w:p>
    <w:p w:rsidR="00045D29" w:rsidRPr="00683FC3" w:rsidRDefault="00045D29" w:rsidP="00683FC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FC3">
        <w:rPr>
          <w:rFonts w:ascii="Times New Roman" w:hAnsi="Times New Roman" w:cs="Times New Roman"/>
          <w:sz w:val="28"/>
          <w:szCs w:val="28"/>
        </w:rPr>
        <w:t>документы, подтверждающие учебно-методическое оснащение образовательной среды;</w:t>
      </w:r>
    </w:p>
    <w:p w:rsidR="00045D29" w:rsidRPr="00683FC3" w:rsidRDefault="00045D29" w:rsidP="00683FC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FC3">
        <w:rPr>
          <w:rFonts w:ascii="Times New Roman" w:hAnsi="Times New Roman" w:cs="Times New Roman"/>
          <w:sz w:val="28"/>
          <w:szCs w:val="28"/>
        </w:rPr>
        <w:t>документы, подтверждающие функционирование информационной образовательной среды;</w:t>
      </w:r>
    </w:p>
    <w:p w:rsidR="00045D29" w:rsidRPr="00683FC3" w:rsidRDefault="00045D29" w:rsidP="00683FC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FC3">
        <w:rPr>
          <w:rFonts w:ascii="Times New Roman" w:hAnsi="Times New Roman" w:cs="Times New Roman"/>
          <w:sz w:val="28"/>
          <w:szCs w:val="28"/>
        </w:rPr>
        <w:t>документы, подтверждающие безопасные условия обучения и воспитания обучающихся, присмотра и ухода в соответствии с установленными законодательством требованиями;</w:t>
      </w:r>
    </w:p>
    <w:p w:rsidR="00045D29" w:rsidRPr="00683FC3" w:rsidRDefault="00045D29" w:rsidP="00683FC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FC3">
        <w:rPr>
          <w:rFonts w:ascii="Times New Roman" w:hAnsi="Times New Roman" w:cs="Times New Roman"/>
          <w:sz w:val="28"/>
          <w:szCs w:val="28"/>
        </w:rPr>
        <w:t>документы, подтверждающие организацию питания, медицинского обслуживания, мероприятий по охране жизни и здоровья обучающихся, охране туда работников;</w:t>
      </w:r>
    </w:p>
    <w:p w:rsidR="00045D29" w:rsidRPr="00683FC3" w:rsidRDefault="00045D29" w:rsidP="00683FC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FC3">
        <w:rPr>
          <w:rFonts w:ascii="Times New Roman" w:hAnsi="Times New Roman" w:cs="Times New Roman"/>
          <w:sz w:val="28"/>
          <w:szCs w:val="28"/>
        </w:rPr>
        <w:t>документы, подтверждающие функционирование внутренней системы оценки качества образования;</w:t>
      </w:r>
    </w:p>
    <w:p w:rsidR="00045D29" w:rsidRPr="00683FC3" w:rsidRDefault="00045D29" w:rsidP="00683FC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FC3">
        <w:rPr>
          <w:rFonts w:ascii="Times New Roman" w:hAnsi="Times New Roman" w:cs="Times New Roman"/>
          <w:sz w:val="28"/>
          <w:szCs w:val="28"/>
        </w:rPr>
        <w:t>документы, подтверждающие организацию индивидуального учета результатов освоения обучающимися основной общеобразовательной программы основного общего образования, поощрение обучающихся (классные журналы, книги выдачи документов об образовании, распорядительные акты, протоколы педсовета и т.д.).</w:t>
      </w:r>
    </w:p>
    <w:p w:rsidR="00045D29" w:rsidRPr="00683FC3" w:rsidRDefault="00045D29" w:rsidP="00683FC3">
      <w:pPr>
        <w:spacing w:line="360" w:lineRule="auto"/>
        <w:ind w:firstLine="709"/>
        <w:jc w:val="both"/>
        <w:rPr>
          <w:sz w:val="28"/>
          <w:szCs w:val="28"/>
        </w:rPr>
      </w:pPr>
      <w:r w:rsidRPr="00683FC3">
        <w:rPr>
          <w:sz w:val="28"/>
          <w:szCs w:val="28"/>
        </w:rPr>
        <w:t>В образовательной организации должна быть утверждена основная общеобразовательная программа основного общего образования, которая определяет содержание основного общего образования.</w:t>
      </w:r>
    </w:p>
    <w:p w:rsidR="00045D29" w:rsidRPr="00683FC3" w:rsidRDefault="00045D29" w:rsidP="00683FC3">
      <w:pPr>
        <w:spacing w:line="360" w:lineRule="auto"/>
        <w:ind w:firstLine="709"/>
        <w:jc w:val="both"/>
        <w:rPr>
          <w:sz w:val="28"/>
          <w:szCs w:val="28"/>
        </w:rPr>
      </w:pPr>
      <w:r w:rsidRPr="00683FC3">
        <w:rPr>
          <w:sz w:val="28"/>
          <w:szCs w:val="28"/>
        </w:rPr>
        <w:t>Образовательная организация разрабатывает основную общеобразовательную программу основного общего образования в соответствии с требованиями федерального государственного образовательного стандарта основного общего образования и с учетом примерной основной образовательной программы основного общего образования.</w:t>
      </w:r>
    </w:p>
    <w:p w:rsidR="00045D29" w:rsidRPr="00683FC3" w:rsidRDefault="00045D29" w:rsidP="00683FC3">
      <w:pPr>
        <w:spacing w:line="360" w:lineRule="auto"/>
        <w:ind w:firstLine="709"/>
        <w:jc w:val="both"/>
        <w:rPr>
          <w:sz w:val="28"/>
          <w:szCs w:val="28"/>
        </w:rPr>
      </w:pPr>
      <w:r w:rsidRPr="00683FC3">
        <w:rPr>
          <w:sz w:val="28"/>
          <w:szCs w:val="28"/>
        </w:rPr>
        <w:lastRenderedPageBreak/>
        <w:t>Основная общеобразовательная программа основного общего образования реализуется образовательной организацией через организацию урочной и внеурочной деятельности в соответствии с санитарно-эпидемиологическими правилами и нормативами.</w:t>
      </w:r>
    </w:p>
    <w:p w:rsidR="00045D29" w:rsidRPr="00683FC3" w:rsidRDefault="00045D29" w:rsidP="00683FC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683FC3">
        <w:rPr>
          <w:sz w:val="28"/>
          <w:szCs w:val="28"/>
        </w:rPr>
        <w:t>Основная общеобразовательная программа основного общего образования имеет структуру, требования к которой установлены федеральным государственным образовательным стандартом основного общего образования.</w:t>
      </w:r>
    </w:p>
    <w:p w:rsidR="00045D29" w:rsidRPr="00683FC3" w:rsidRDefault="00045D29" w:rsidP="00683FC3">
      <w:pPr>
        <w:spacing w:line="360" w:lineRule="auto"/>
        <w:ind w:firstLine="709"/>
        <w:jc w:val="both"/>
        <w:rPr>
          <w:sz w:val="28"/>
          <w:szCs w:val="28"/>
        </w:rPr>
      </w:pPr>
      <w:r w:rsidRPr="00683FC3">
        <w:rPr>
          <w:sz w:val="28"/>
          <w:szCs w:val="28"/>
        </w:rPr>
        <w:t>Основная общеобразовательная программа основного общего образования может включать как один, так и несколько учебных планов.</w:t>
      </w:r>
    </w:p>
    <w:p w:rsidR="00045D29" w:rsidRPr="00683FC3" w:rsidRDefault="00045D29" w:rsidP="00683FC3">
      <w:pPr>
        <w:spacing w:line="360" w:lineRule="auto"/>
        <w:ind w:firstLine="709"/>
        <w:jc w:val="both"/>
        <w:rPr>
          <w:sz w:val="28"/>
          <w:szCs w:val="28"/>
        </w:rPr>
      </w:pPr>
      <w:r w:rsidRPr="00683FC3">
        <w:rPr>
          <w:sz w:val="28"/>
          <w:szCs w:val="28"/>
        </w:rPr>
        <w:t>Организация образовательной деятельности по основным общеобразовательным программам основного общего образования может быть основана на дифференциации содержания с учетом образовательных потребностей и интересов обучающихся, обеспечивающих углубленное изучение отдельных учебных предметов, предметных областей основной общеобразовательной программы основного общего образования.</w:t>
      </w:r>
    </w:p>
    <w:p w:rsidR="00045D29" w:rsidRPr="00683FC3" w:rsidRDefault="00045D29" w:rsidP="00683FC3">
      <w:pPr>
        <w:spacing w:line="360" w:lineRule="auto"/>
        <w:ind w:firstLine="709"/>
        <w:jc w:val="both"/>
        <w:rPr>
          <w:sz w:val="28"/>
          <w:szCs w:val="28"/>
        </w:rPr>
      </w:pPr>
      <w:r w:rsidRPr="00683FC3">
        <w:rPr>
          <w:sz w:val="28"/>
          <w:szCs w:val="28"/>
        </w:rPr>
        <w:t xml:space="preserve">Учебный план обеспечивает реализацию требований федерального государственного образовательного стандарта основного общего образования,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обучения). </w:t>
      </w:r>
    </w:p>
    <w:p w:rsidR="00045D29" w:rsidRPr="00683FC3" w:rsidRDefault="00045D29" w:rsidP="00683FC3">
      <w:pPr>
        <w:spacing w:line="360" w:lineRule="auto"/>
        <w:ind w:firstLine="709"/>
        <w:jc w:val="both"/>
        <w:rPr>
          <w:sz w:val="28"/>
          <w:szCs w:val="28"/>
        </w:rPr>
      </w:pPr>
      <w:r w:rsidRPr="00683FC3">
        <w:rPr>
          <w:sz w:val="28"/>
          <w:szCs w:val="28"/>
        </w:rPr>
        <w:t>Учебный план обеспечивает преподавание и изучение государственного языка Российской Федерации, возможность преподавания и изучения родного языка из числа языков народов Российской Федерации, а также устанавливают количество занятий, отводимых на их изучение, по классам (годам) обучения.</w:t>
      </w:r>
    </w:p>
    <w:p w:rsidR="00045D29" w:rsidRPr="00683FC3" w:rsidRDefault="00045D29" w:rsidP="00683FC3">
      <w:pPr>
        <w:spacing w:line="360" w:lineRule="auto"/>
        <w:ind w:firstLine="709"/>
        <w:jc w:val="both"/>
        <w:rPr>
          <w:sz w:val="28"/>
          <w:szCs w:val="28"/>
        </w:rPr>
      </w:pPr>
      <w:r w:rsidRPr="00683FC3">
        <w:rPr>
          <w:sz w:val="28"/>
          <w:szCs w:val="28"/>
        </w:rPr>
        <w:t>Учебный план должен предусматривать возможность введения учебных курсов, обеспечивающих образовательные потребности и интересы обучающихся, в том числе этнокультурные.</w:t>
      </w:r>
    </w:p>
    <w:p w:rsidR="00045D29" w:rsidRPr="00683FC3" w:rsidRDefault="00045D29" w:rsidP="00683FC3">
      <w:pPr>
        <w:spacing w:line="360" w:lineRule="auto"/>
        <w:ind w:firstLine="709"/>
        <w:jc w:val="both"/>
        <w:rPr>
          <w:sz w:val="28"/>
          <w:szCs w:val="28"/>
        </w:rPr>
      </w:pPr>
      <w:r w:rsidRPr="00683FC3">
        <w:rPr>
          <w:sz w:val="28"/>
          <w:szCs w:val="28"/>
        </w:rPr>
        <w:lastRenderedPageBreak/>
        <w:t>Для развития потенциала обучающихся, прежде всего одаренных детей и детей с ограниченными возможностями здоровья, могут разрабатываться с участием самих обучающихся и их родителей (законных представителей) индивидуальные учебные планы. Реализация индивидуальных учебных планов сопровождается поддержкой тьютора организации, осуществляющей образовательную деятельность.</w:t>
      </w:r>
    </w:p>
    <w:p w:rsidR="00045D29" w:rsidRPr="00683FC3" w:rsidRDefault="00045D29" w:rsidP="00683FC3">
      <w:pPr>
        <w:spacing w:line="360" w:lineRule="auto"/>
        <w:ind w:firstLine="709"/>
        <w:jc w:val="both"/>
        <w:rPr>
          <w:sz w:val="28"/>
          <w:szCs w:val="28"/>
        </w:rPr>
      </w:pPr>
      <w:r w:rsidRPr="00683FC3">
        <w:rPr>
          <w:sz w:val="28"/>
          <w:szCs w:val="28"/>
        </w:rPr>
        <w:t>Количество учебных занятий за 5 учебных лет не может составлять менее 5267 часов и более 6020 часов.</w:t>
      </w:r>
    </w:p>
    <w:p w:rsidR="00045D29" w:rsidRPr="00683FC3" w:rsidRDefault="00045D29" w:rsidP="00683FC3">
      <w:pPr>
        <w:spacing w:line="360" w:lineRule="auto"/>
        <w:ind w:firstLine="709"/>
        <w:jc w:val="both"/>
        <w:rPr>
          <w:sz w:val="28"/>
          <w:szCs w:val="28"/>
        </w:rPr>
      </w:pPr>
      <w:r w:rsidRPr="00683FC3">
        <w:rPr>
          <w:sz w:val="28"/>
          <w:szCs w:val="28"/>
        </w:rPr>
        <w:t xml:space="preserve">План внеурочной деятельности обеспечивает учет индивидуальных особенностей и потребностей обучающихся через организацию внеурочной деятельности. Внеурочная деятельность организуется в различных формах </w:t>
      </w:r>
      <w:r w:rsidR="0068310C">
        <w:rPr>
          <w:sz w:val="28"/>
          <w:szCs w:val="28"/>
        </w:rPr>
        <w:br/>
      </w:r>
      <w:r w:rsidRPr="00683FC3">
        <w:rPr>
          <w:sz w:val="28"/>
          <w:szCs w:val="28"/>
        </w:rPr>
        <w:t>на добровольной основе в соответствии с выбором участников образовательных отношений.</w:t>
      </w:r>
    </w:p>
    <w:p w:rsidR="00045D29" w:rsidRPr="00683FC3" w:rsidRDefault="00045D29" w:rsidP="00683FC3">
      <w:pPr>
        <w:spacing w:line="360" w:lineRule="auto"/>
        <w:ind w:firstLine="709"/>
        <w:jc w:val="both"/>
        <w:rPr>
          <w:sz w:val="28"/>
          <w:szCs w:val="28"/>
        </w:rPr>
      </w:pPr>
      <w:r w:rsidRPr="00683FC3">
        <w:rPr>
          <w:sz w:val="28"/>
          <w:szCs w:val="28"/>
        </w:rPr>
        <w:t>Объем внеурочной деятельности для обучающихся при получении основного общего образования составляет до 1750 часов за пять лет обучения с учетом интересов обучающихся и возможностей образовательной организации.</w:t>
      </w:r>
    </w:p>
    <w:p w:rsidR="00045D29" w:rsidRPr="00683FC3" w:rsidRDefault="00045D29" w:rsidP="00683FC3">
      <w:pPr>
        <w:spacing w:line="360" w:lineRule="auto"/>
        <w:ind w:firstLine="709"/>
        <w:jc w:val="both"/>
        <w:rPr>
          <w:sz w:val="28"/>
          <w:szCs w:val="28"/>
        </w:rPr>
      </w:pPr>
      <w:r w:rsidRPr="00683FC3">
        <w:rPr>
          <w:sz w:val="28"/>
          <w:szCs w:val="28"/>
        </w:rPr>
        <w:t>Основная общеобразовательная программа основного общего образования реализуется образовательной организацией как самостоятельно, так и посредством сетевых форм реализации.</w:t>
      </w:r>
    </w:p>
    <w:p w:rsidR="00045D29" w:rsidRPr="00683FC3" w:rsidRDefault="00045D29" w:rsidP="00683FC3">
      <w:pPr>
        <w:spacing w:line="360" w:lineRule="auto"/>
        <w:ind w:firstLine="709"/>
        <w:jc w:val="both"/>
        <w:rPr>
          <w:sz w:val="28"/>
          <w:szCs w:val="28"/>
        </w:rPr>
      </w:pPr>
      <w:r w:rsidRPr="00683FC3">
        <w:rPr>
          <w:sz w:val="28"/>
          <w:szCs w:val="28"/>
        </w:rPr>
        <w:t>В период каникул используются возможности организаций отдыха детей и их оздоровления, тематических лагерных смен, летних школ, создаваемых на базе организаций, осуществляющих образовательную деятельность, и организаций дополнительного образования.</w:t>
      </w:r>
    </w:p>
    <w:p w:rsidR="00045D29" w:rsidRPr="00683FC3" w:rsidRDefault="00045D29" w:rsidP="00683FC3">
      <w:pPr>
        <w:spacing w:line="360" w:lineRule="auto"/>
        <w:ind w:firstLine="709"/>
        <w:jc w:val="both"/>
        <w:rPr>
          <w:sz w:val="28"/>
          <w:szCs w:val="28"/>
        </w:rPr>
      </w:pPr>
      <w:r w:rsidRPr="00683FC3">
        <w:rPr>
          <w:sz w:val="28"/>
          <w:szCs w:val="28"/>
        </w:rPr>
        <w:t>При реализации основной общеобразовательной программы основного общего образования используются различные образовательные технологии, в том числе дистанционные образовательные технологии и электронное обучение.</w:t>
      </w:r>
    </w:p>
    <w:p w:rsidR="00045D29" w:rsidRPr="00683FC3" w:rsidRDefault="00045D29" w:rsidP="00683FC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683FC3">
        <w:rPr>
          <w:sz w:val="28"/>
          <w:szCs w:val="28"/>
        </w:rPr>
        <w:t xml:space="preserve">Формы организации образовательной деятельности, чередование учебной и внеурочной деятельности в рамках реализации основной </w:t>
      </w:r>
      <w:r w:rsidRPr="00683FC3">
        <w:rPr>
          <w:sz w:val="28"/>
          <w:szCs w:val="28"/>
        </w:rPr>
        <w:lastRenderedPageBreak/>
        <w:t>общеобразовательной программы основного общего образования определяет образовательная организация.</w:t>
      </w:r>
    </w:p>
    <w:p w:rsidR="00045D29" w:rsidRPr="00683FC3" w:rsidRDefault="00045D29" w:rsidP="00683FC3">
      <w:pPr>
        <w:widowControl w:val="0"/>
        <w:tabs>
          <w:tab w:val="left" w:pos="72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83FC3">
        <w:rPr>
          <w:sz w:val="28"/>
          <w:szCs w:val="28"/>
        </w:rPr>
        <w:t>Образовательная организация создает условия для самореализации обучающихся, свободного развития их способностей, включая предоставление права выбора форм получения образования и форм обучения.</w:t>
      </w:r>
    </w:p>
    <w:p w:rsidR="00045D29" w:rsidRPr="00683FC3" w:rsidRDefault="00045D29" w:rsidP="00683FC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83FC3">
        <w:rPr>
          <w:sz w:val="28"/>
          <w:szCs w:val="28"/>
        </w:rPr>
        <w:t>4. Обеспечение условий реализации основной общеобразовательной программы основного общего образования.</w:t>
      </w:r>
    </w:p>
    <w:p w:rsidR="00045D29" w:rsidRPr="00683FC3" w:rsidRDefault="00045D29" w:rsidP="00683FC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FC3">
        <w:rPr>
          <w:rFonts w:ascii="Times New Roman" w:hAnsi="Times New Roman" w:cs="Times New Roman"/>
          <w:sz w:val="28"/>
          <w:szCs w:val="28"/>
        </w:rPr>
        <w:t>В образовательной организации должны быть созданы условия в соответствии с требованиями федерального государственного образовательного стандарта основного общего образования к кадровым, финансовым, материально-техническим и иным условиям реализации основной общеобразовательной программы основного общего образования.</w:t>
      </w:r>
    </w:p>
    <w:p w:rsidR="00045D29" w:rsidRPr="00683FC3" w:rsidRDefault="00045D29" w:rsidP="00683FC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FC3">
        <w:rPr>
          <w:rFonts w:ascii="Times New Roman" w:hAnsi="Times New Roman" w:cs="Times New Roman"/>
          <w:sz w:val="28"/>
          <w:szCs w:val="28"/>
        </w:rPr>
        <w:t>4.1. Обеспечение образовательной организацией выполнения требований к кадровым условиям.</w:t>
      </w:r>
    </w:p>
    <w:p w:rsidR="00045D29" w:rsidRPr="00683FC3" w:rsidRDefault="00045D29" w:rsidP="00683FC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FC3">
        <w:rPr>
          <w:rFonts w:ascii="Times New Roman" w:hAnsi="Times New Roman" w:cs="Times New Roman"/>
          <w:sz w:val="28"/>
          <w:szCs w:val="28"/>
        </w:rPr>
        <w:t>Образовательная организация должна располагать необходимым числом руководящих, педагогических, учебно-вспомогательных, административно-хозяйственных работников в соответствии со штатным расписанием. Должностной состав и количество работников, необходимых для реализации и обеспечения реализации образовательной программы, определяются ее целями и задачами, а также особенностями развития детей.</w:t>
      </w:r>
    </w:p>
    <w:p w:rsidR="00045D29" w:rsidRPr="00683FC3" w:rsidRDefault="00045D29" w:rsidP="00683FC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FC3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 должна обеспечить заключение </w:t>
      </w:r>
      <w:r w:rsidRPr="00683FC3">
        <w:rPr>
          <w:rFonts w:ascii="Times New Roman" w:hAnsi="Times New Roman" w:cs="Times New Roman"/>
          <w:sz w:val="28"/>
          <w:szCs w:val="28"/>
        </w:rPr>
        <w:br/>
        <w:t>с работниками трудовых договоров, а также обязательное прохождение ими предварительных (при поступлении на работу) и периодических медицинских осмотров.</w:t>
      </w:r>
    </w:p>
    <w:p w:rsidR="00045D29" w:rsidRPr="00683FC3" w:rsidRDefault="00045D29" w:rsidP="00683FC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FC3">
        <w:rPr>
          <w:rFonts w:ascii="Times New Roman" w:hAnsi="Times New Roman" w:cs="Times New Roman"/>
          <w:sz w:val="28"/>
          <w:szCs w:val="28"/>
        </w:rPr>
        <w:t>Образовательная организация должна обеспечить разработку и утверждение должностных инструкций, закрепляющих должностные обязанности и права работников, а также ознакомление с ними работников под подпись.</w:t>
      </w:r>
    </w:p>
    <w:p w:rsidR="00045D29" w:rsidRPr="00683FC3" w:rsidRDefault="00045D29" w:rsidP="00683FC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FC3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 должна соблюдать установленные трудовым законодательством ограничения на допуск к трудовой (в том числе </w:t>
      </w:r>
      <w:r w:rsidRPr="00683FC3">
        <w:rPr>
          <w:rFonts w:ascii="Times New Roman" w:hAnsi="Times New Roman" w:cs="Times New Roman"/>
          <w:sz w:val="28"/>
          <w:szCs w:val="28"/>
        </w:rPr>
        <w:lastRenderedPageBreak/>
        <w:t xml:space="preserve">педагогической) деятельности лиц, имеющих или имевших судимость, подвергавшихся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незаконной госпитализации в медицинскую организацию, оказывающую психиатрическую помощь в стационарных условиях, и клеветы),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безопасности, за исключением случаев, предусмотренных </w:t>
      </w:r>
      <w:hyperlink r:id="rId19" w:history="1">
        <w:r w:rsidRPr="00683FC3">
          <w:rPr>
            <w:rFonts w:ascii="Times New Roman" w:hAnsi="Times New Roman" w:cs="Times New Roman"/>
            <w:sz w:val="28"/>
            <w:szCs w:val="28"/>
          </w:rPr>
          <w:t>частью третьей</w:t>
        </w:r>
      </w:hyperlink>
      <w:r w:rsidRPr="00683FC3">
        <w:rPr>
          <w:rFonts w:ascii="Times New Roman" w:hAnsi="Times New Roman" w:cs="Times New Roman"/>
          <w:sz w:val="28"/>
          <w:szCs w:val="28"/>
        </w:rPr>
        <w:t xml:space="preserve"> статьи 331 Трудового кодекса Российской Федерации, </w:t>
      </w:r>
      <w:r w:rsidR="0068310C">
        <w:rPr>
          <w:rFonts w:ascii="Times New Roman" w:hAnsi="Times New Roman" w:cs="Times New Roman"/>
          <w:sz w:val="28"/>
          <w:szCs w:val="28"/>
        </w:rPr>
        <w:br/>
      </w:r>
      <w:r w:rsidRPr="00683FC3">
        <w:rPr>
          <w:rFonts w:ascii="Times New Roman" w:hAnsi="Times New Roman" w:cs="Times New Roman"/>
          <w:sz w:val="28"/>
          <w:szCs w:val="28"/>
        </w:rPr>
        <w:t>а также</w:t>
      </w:r>
      <w:r w:rsidR="0068310C">
        <w:rPr>
          <w:rFonts w:ascii="Times New Roman" w:hAnsi="Times New Roman" w:cs="Times New Roman"/>
          <w:sz w:val="28"/>
          <w:szCs w:val="28"/>
        </w:rPr>
        <w:t xml:space="preserve"> лиц,</w:t>
      </w:r>
      <w:r w:rsidRPr="00683FC3">
        <w:rPr>
          <w:rFonts w:ascii="Times New Roman" w:hAnsi="Times New Roman" w:cs="Times New Roman"/>
          <w:sz w:val="28"/>
          <w:szCs w:val="28"/>
        </w:rPr>
        <w:t xml:space="preserve"> имеющих неснятую или непогашенную судимость за иные умышленные тяжкие и особо тяжкие преступления.</w:t>
      </w:r>
    </w:p>
    <w:p w:rsidR="00045D29" w:rsidRPr="00683FC3" w:rsidRDefault="00045D29" w:rsidP="00683FC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FC3">
        <w:rPr>
          <w:rFonts w:ascii="Times New Roman" w:hAnsi="Times New Roman" w:cs="Times New Roman"/>
          <w:sz w:val="28"/>
          <w:szCs w:val="28"/>
        </w:rPr>
        <w:t>При приеме на работу педагогических работников образовательная организация должна соблюдать установленные законодательством в сфере образования требования к образовательному цензу указанных лиц.</w:t>
      </w:r>
    </w:p>
    <w:p w:rsidR="00045D29" w:rsidRPr="00683FC3" w:rsidRDefault="00045D29" w:rsidP="00683FC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FC3">
        <w:rPr>
          <w:rFonts w:ascii="Times New Roman" w:hAnsi="Times New Roman" w:cs="Times New Roman"/>
          <w:sz w:val="28"/>
          <w:szCs w:val="28"/>
        </w:rPr>
        <w:t xml:space="preserve">Квалификация педагогических и учебно-вспомогательных работников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</w:t>
      </w:r>
      <w:hyperlink r:id="rId20" w:history="1">
        <w:r w:rsidRPr="00683FC3">
          <w:rPr>
            <w:rFonts w:ascii="Times New Roman" w:hAnsi="Times New Roman" w:cs="Times New Roman"/>
            <w:sz w:val="28"/>
            <w:szCs w:val="28"/>
          </w:rPr>
          <w:t>раздел</w:t>
        </w:r>
      </w:hyperlink>
      <w:r w:rsidRPr="00683FC3">
        <w:rPr>
          <w:rFonts w:ascii="Times New Roman" w:hAnsi="Times New Roman" w:cs="Times New Roman"/>
          <w:sz w:val="28"/>
          <w:szCs w:val="28"/>
        </w:rPr>
        <w:t xml:space="preserve"> «Квалификационные характеристики должностей работников образования», утвержденном приказом Министерства здравоохранения и социального развития Российской Федерации от 26.08.2010 № 761н, и (или) профессиональным стандартам.</w:t>
      </w:r>
    </w:p>
    <w:p w:rsidR="00045D29" w:rsidRPr="00683FC3" w:rsidRDefault="00045D29" w:rsidP="00683FC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FC3">
        <w:rPr>
          <w:rFonts w:ascii="Times New Roman" w:hAnsi="Times New Roman" w:cs="Times New Roman"/>
          <w:sz w:val="28"/>
          <w:szCs w:val="28"/>
        </w:rPr>
        <w:t>Образовательная организация должна обеспечивать реализацию права педагогических работников на дополнительное профессиональное образование по профилю педагогической деятельности не реже чем один раз в три года.</w:t>
      </w:r>
    </w:p>
    <w:p w:rsidR="00045D29" w:rsidRPr="00683FC3" w:rsidRDefault="00045D29" w:rsidP="00683FC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FC3">
        <w:rPr>
          <w:rFonts w:ascii="Times New Roman" w:hAnsi="Times New Roman" w:cs="Times New Roman"/>
          <w:sz w:val="28"/>
          <w:szCs w:val="28"/>
        </w:rPr>
        <w:t xml:space="preserve">Все педагогические работники образовательной организации должны </w:t>
      </w:r>
      <w:r w:rsidRPr="00683FC3">
        <w:rPr>
          <w:rFonts w:ascii="Times New Roman" w:hAnsi="Times New Roman" w:cs="Times New Roman"/>
          <w:sz w:val="28"/>
          <w:szCs w:val="28"/>
        </w:rPr>
        <w:lastRenderedPageBreak/>
        <w:t>быть аттестованы в установленном порядке.</w:t>
      </w:r>
    </w:p>
    <w:p w:rsidR="00045D29" w:rsidRPr="00683FC3" w:rsidRDefault="00045D29" w:rsidP="00683FC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FC3">
        <w:rPr>
          <w:rFonts w:ascii="Times New Roman" w:hAnsi="Times New Roman" w:cs="Times New Roman"/>
          <w:sz w:val="28"/>
          <w:szCs w:val="28"/>
        </w:rPr>
        <w:t>Наряду с соответствующей квалификацией и профессионализмом все педагогические работники образовательной организации должны обладать высокими моральными качествами.</w:t>
      </w:r>
    </w:p>
    <w:p w:rsidR="00045D29" w:rsidRPr="00683FC3" w:rsidRDefault="00045D29" w:rsidP="00683FC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FC3">
        <w:rPr>
          <w:rFonts w:ascii="Times New Roman" w:hAnsi="Times New Roman" w:cs="Times New Roman"/>
          <w:sz w:val="28"/>
          <w:szCs w:val="28"/>
        </w:rPr>
        <w:t>При оказании услуги педагогические работники должны проявлять максимальную вежливость, внимание, выдержку, предусмотрительность, терпение.</w:t>
      </w:r>
    </w:p>
    <w:p w:rsidR="00045D29" w:rsidRPr="00683FC3" w:rsidRDefault="00045D29" w:rsidP="00683FC3">
      <w:pPr>
        <w:spacing w:line="360" w:lineRule="auto"/>
        <w:ind w:firstLine="709"/>
        <w:jc w:val="both"/>
        <w:rPr>
          <w:sz w:val="28"/>
          <w:szCs w:val="28"/>
        </w:rPr>
      </w:pPr>
      <w:r w:rsidRPr="00683FC3">
        <w:rPr>
          <w:sz w:val="28"/>
          <w:szCs w:val="28"/>
        </w:rPr>
        <w:t>4.2. Обеспечение образовательной организацией выполнения требований к материально-техническим условиям и информационному оснащению образовательной деятельности.</w:t>
      </w:r>
    </w:p>
    <w:p w:rsidR="00045D29" w:rsidRPr="00683FC3" w:rsidRDefault="00045D29" w:rsidP="00683FC3">
      <w:pPr>
        <w:spacing w:line="360" w:lineRule="auto"/>
        <w:ind w:firstLine="709"/>
        <w:jc w:val="both"/>
        <w:rPr>
          <w:sz w:val="28"/>
          <w:szCs w:val="28"/>
        </w:rPr>
      </w:pPr>
      <w:r w:rsidRPr="00683FC3">
        <w:rPr>
          <w:sz w:val="28"/>
          <w:szCs w:val="28"/>
        </w:rPr>
        <w:t xml:space="preserve">Материально-техническая база образовательной организации должна соответствовать действующим санитарным, противопожарным, строительным нормам, нормам электробезопасности, охраны здоровья обучающихся, охраны труда работников организаций. </w:t>
      </w:r>
    </w:p>
    <w:p w:rsidR="00045D29" w:rsidRPr="00683FC3" w:rsidRDefault="00045D29" w:rsidP="00683FC3">
      <w:pPr>
        <w:spacing w:line="360" w:lineRule="auto"/>
        <w:ind w:firstLine="709"/>
        <w:jc w:val="both"/>
        <w:rPr>
          <w:sz w:val="28"/>
          <w:szCs w:val="28"/>
        </w:rPr>
      </w:pPr>
      <w:r w:rsidRPr="00683FC3">
        <w:rPr>
          <w:sz w:val="28"/>
          <w:szCs w:val="28"/>
        </w:rPr>
        <w:t>Образовательная организация должна иметь необходимые для обеспечения образовательной (в том числе детей-инвалидов и детей с ограниченными возможностями здоровья), административной и хозяйственной деятельности:</w:t>
      </w:r>
    </w:p>
    <w:p w:rsidR="00045D29" w:rsidRPr="00683FC3" w:rsidRDefault="00045D29" w:rsidP="00683FC3">
      <w:pPr>
        <w:spacing w:line="360" w:lineRule="auto"/>
        <w:ind w:firstLine="709"/>
        <w:jc w:val="both"/>
        <w:rPr>
          <w:sz w:val="28"/>
          <w:szCs w:val="28"/>
        </w:rPr>
      </w:pPr>
      <w:r w:rsidRPr="00683FC3">
        <w:rPr>
          <w:sz w:val="28"/>
          <w:szCs w:val="28"/>
        </w:rPr>
        <w:t>учебные кабинеты с автоматизированными рабочими местами обучающихся и педагогических работников, лекционные аудитории;</w:t>
      </w:r>
    </w:p>
    <w:p w:rsidR="00045D29" w:rsidRPr="00683FC3" w:rsidRDefault="00045D29" w:rsidP="00683FC3">
      <w:pPr>
        <w:spacing w:line="360" w:lineRule="auto"/>
        <w:ind w:firstLine="709"/>
        <w:jc w:val="both"/>
        <w:rPr>
          <w:sz w:val="28"/>
          <w:szCs w:val="28"/>
        </w:rPr>
      </w:pPr>
      <w:r w:rsidRPr="00683FC3">
        <w:rPr>
          <w:sz w:val="28"/>
          <w:szCs w:val="28"/>
        </w:rPr>
        <w:t>помещения для занятий учебно-исследовательской и проектной деятельностью, моделированием и техническим творчеством (лаборатории и мастерские), музыкой, хореографией и изобразительным искусством;</w:t>
      </w:r>
    </w:p>
    <w:p w:rsidR="00045D29" w:rsidRPr="00683FC3" w:rsidRDefault="00045D29" w:rsidP="00683FC3">
      <w:pPr>
        <w:spacing w:line="360" w:lineRule="auto"/>
        <w:ind w:firstLine="709"/>
        <w:jc w:val="both"/>
        <w:rPr>
          <w:sz w:val="28"/>
          <w:szCs w:val="28"/>
        </w:rPr>
      </w:pPr>
      <w:r w:rsidRPr="00683FC3">
        <w:rPr>
          <w:sz w:val="28"/>
          <w:szCs w:val="28"/>
        </w:rPr>
        <w:t>лингафонные кабинеты, обеспечивающие изучение иностранных языков;</w:t>
      </w:r>
    </w:p>
    <w:p w:rsidR="00045D29" w:rsidRPr="00683FC3" w:rsidRDefault="00045D29" w:rsidP="00683FC3">
      <w:pPr>
        <w:spacing w:line="360" w:lineRule="auto"/>
        <w:ind w:firstLine="709"/>
        <w:jc w:val="both"/>
        <w:rPr>
          <w:sz w:val="28"/>
          <w:szCs w:val="28"/>
        </w:rPr>
      </w:pPr>
      <w:r w:rsidRPr="00683FC3">
        <w:rPr>
          <w:sz w:val="28"/>
          <w:szCs w:val="28"/>
        </w:rPr>
        <w:t>информационно-библиотечные центры с рабочими зонами, оборудованными читальными залами и книгохранилищами, обеспечивающими сохранность книжного фонда, медиатекой;</w:t>
      </w:r>
    </w:p>
    <w:p w:rsidR="00045D29" w:rsidRPr="00683FC3" w:rsidRDefault="00045D29" w:rsidP="00683FC3">
      <w:pPr>
        <w:spacing w:line="360" w:lineRule="auto"/>
        <w:ind w:firstLine="709"/>
        <w:jc w:val="both"/>
        <w:rPr>
          <w:sz w:val="28"/>
          <w:szCs w:val="28"/>
        </w:rPr>
      </w:pPr>
      <w:r w:rsidRPr="00683FC3">
        <w:rPr>
          <w:sz w:val="28"/>
          <w:szCs w:val="28"/>
        </w:rPr>
        <w:t xml:space="preserve">актовые и хореографические залы, спортивные сооружения (комплексы, залы, бассейны, стадионы, спортивные площадки, тиры, </w:t>
      </w:r>
      <w:r w:rsidRPr="00683FC3">
        <w:rPr>
          <w:sz w:val="28"/>
          <w:szCs w:val="28"/>
        </w:rPr>
        <w:lastRenderedPageBreak/>
        <w:t>оснащенные игровым, спортивным оборудованием и инвентарем), автогородки;</w:t>
      </w:r>
    </w:p>
    <w:p w:rsidR="00045D29" w:rsidRPr="00683FC3" w:rsidRDefault="00045D29" w:rsidP="00683FC3">
      <w:pPr>
        <w:spacing w:line="360" w:lineRule="auto"/>
        <w:ind w:firstLine="709"/>
        <w:jc w:val="both"/>
        <w:rPr>
          <w:sz w:val="28"/>
          <w:szCs w:val="28"/>
        </w:rPr>
      </w:pPr>
      <w:r w:rsidRPr="00683FC3">
        <w:rPr>
          <w:sz w:val="28"/>
          <w:szCs w:val="28"/>
        </w:rPr>
        <w:t>помещения для питания обучающихся, а также для хранения и приготовления пищи, обеспечивающие возможность организации качественного горячего питания, в том числе горячих завтраков;</w:t>
      </w:r>
    </w:p>
    <w:p w:rsidR="00045D29" w:rsidRPr="00683FC3" w:rsidRDefault="00045D29" w:rsidP="00683FC3">
      <w:pPr>
        <w:spacing w:line="360" w:lineRule="auto"/>
        <w:ind w:firstLine="709"/>
        <w:jc w:val="both"/>
        <w:rPr>
          <w:sz w:val="28"/>
          <w:szCs w:val="28"/>
        </w:rPr>
      </w:pPr>
      <w:r w:rsidRPr="00683FC3">
        <w:rPr>
          <w:sz w:val="28"/>
          <w:szCs w:val="28"/>
        </w:rPr>
        <w:t>помещения медицинского назначения;</w:t>
      </w:r>
    </w:p>
    <w:p w:rsidR="00045D29" w:rsidRPr="00683FC3" w:rsidRDefault="00045D29" w:rsidP="00683FC3">
      <w:pPr>
        <w:spacing w:line="360" w:lineRule="auto"/>
        <w:ind w:firstLine="709"/>
        <w:jc w:val="both"/>
        <w:rPr>
          <w:sz w:val="28"/>
          <w:szCs w:val="28"/>
        </w:rPr>
      </w:pPr>
      <w:r w:rsidRPr="00683FC3">
        <w:rPr>
          <w:sz w:val="28"/>
          <w:szCs w:val="28"/>
        </w:rPr>
        <w:t>административные и иные помещения, оснащенные необходимым оборудованием, в том числе для организации учебной деятельности с детьми-инвалидами и детьми с ограниченными возможностями здоровья;</w:t>
      </w:r>
    </w:p>
    <w:p w:rsidR="00045D29" w:rsidRPr="00683FC3" w:rsidRDefault="00045D29" w:rsidP="00683FC3">
      <w:pPr>
        <w:spacing w:line="360" w:lineRule="auto"/>
        <w:ind w:firstLine="709"/>
        <w:jc w:val="both"/>
        <w:rPr>
          <w:sz w:val="28"/>
          <w:szCs w:val="28"/>
        </w:rPr>
      </w:pPr>
      <w:r w:rsidRPr="00683FC3">
        <w:rPr>
          <w:sz w:val="28"/>
          <w:szCs w:val="28"/>
        </w:rPr>
        <w:t>гардеробы, санузлы, места личной гигиены;</w:t>
      </w:r>
    </w:p>
    <w:p w:rsidR="00045D29" w:rsidRPr="00683FC3" w:rsidRDefault="00045D29" w:rsidP="00683FC3">
      <w:pPr>
        <w:spacing w:line="360" w:lineRule="auto"/>
        <w:ind w:firstLine="709"/>
        <w:jc w:val="both"/>
        <w:rPr>
          <w:sz w:val="28"/>
          <w:szCs w:val="28"/>
        </w:rPr>
      </w:pPr>
      <w:r w:rsidRPr="00683FC3">
        <w:rPr>
          <w:sz w:val="28"/>
          <w:szCs w:val="28"/>
        </w:rPr>
        <w:t>участок (территорию) с необходимым набором оборудованных зон;</w:t>
      </w:r>
    </w:p>
    <w:p w:rsidR="00045D29" w:rsidRPr="00683FC3" w:rsidRDefault="00045D29" w:rsidP="00683FC3">
      <w:pPr>
        <w:spacing w:line="360" w:lineRule="auto"/>
        <w:ind w:firstLine="709"/>
        <w:jc w:val="both"/>
        <w:rPr>
          <w:sz w:val="28"/>
          <w:szCs w:val="28"/>
        </w:rPr>
      </w:pPr>
      <w:r w:rsidRPr="00683FC3">
        <w:rPr>
          <w:sz w:val="28"/>
          <w:szCs w:val="28"/>
        </w:rPr>
        <w:t>полные комплекты технического оснащения и оборудования всех предметных областей и внеурочной деятельности, включая расходные материалы и канцелярские принадлежности (бумага для ручного и машинного письма, картриджи, инструменты письма (в тетрадях и на доске), изобразительного искусства, технологической обработки и конструирования, химические реактивы, носители цифровой информации);</w:t>
      </w:r>
    </w:p>
    <w:p w:rsidR="00045D29" w:rsidRPr="00683FC3" w:rsidRDefault="00045D29" w:rsidP="00683FC3">
      <w:pPr>
        <w:spacing w:line="360" w:lineRule="auto"/>
        <w:ind w:firstLine="709"/>
        <w:jc w:val="both"/>
        <w:rPr>
          <w:sz w:val="28"/>
          <w:szCs w:val="28"/>
        </w:rPr>
      </w:pPr>
      <w:r w:rsidRPr="00683FC3">
        <w:rPr>
          <w:sz w:val="28"/>
          <w:szCs w:val="28"/>
        </w:rPr>
        <w:t>мебель, офисное оснащение и хозяйственный инвентарь.</w:t>
      </w:r>
    </w:p>
    <w:p w:rsidR="00045D29" w:rsidRPr="00683FC3" w:rsidRDefault="00045D29" w:rsidP="00683FC3">
      <w:pPr>
        <w:spacing w:line="360" w:lineRule="auto"/>
        <w:ind w:firstLine="709"/>
        <w:jc w:val="both"/>
        <w:rPr>
          <w:sz w:val="28"/>
          <w:szCs w:val="28"/>
        </w:rPr>
      </w:pPr>
      <w:r w:rsidRPr="00683FC3">
        <w:rPr>
          <w:sz w:val="28"/>
          <w:szCs w:val="28"/>
        </w:rPr>
        <w:t>Материально-техническое оснащение образовательной деятельности должно обеспечивать возможность:</w:t>
      </w:r>
    </w:p>
    <w:p w:rsidR="00045D29" w:rsidRPr="00683FC3" w:rsidRDefault="00045D29" w:rsidP="00683FC3">
      <w:pPr>
        <w:spacing w:line="360" w:lineRule="auto"/>
        <w:ind w:firstLine="709"/>
        <w:jc w:val="both"/>
        <w:rPr>
          <w:sz w:val="28"/>
          <w:szCs w:val="28"/>
        </w:rPr>
      </w:pPr>
      <w:r w:rsidRPr="00683FC3">
        <w:rPr>
          <w:sz w:val="28"/>
          <w:szCs w:val="28"/>
        </w:rPr>
        <w:t>реализации индивидуальных учебных планов обучающихся, осуществления их самостоятельной образовательной деятельности;</w:t>
      </w:r>
    </w:p>
    <w:p w:rsidR="00045D29" w:rsidRPr="00683FC3" w:rsidRDefault="00045D29" w:rsidP="00683FC3">
      <w:pPr>
        <w:spacing w:line="360" w:lineRule="auto"/>
        <w:ind w:firstLine="709"/>
        <w:jc w:val="both"/>
        <w:rPr>
          <w:sz w:val="28"/>
          <w:szCs w:val="28"/>
        </w:rPr>
      </w:pPr>
      <w:r w:rsidRPr="00683FC3">
        <w:rPr>
          <w:sz w:val="28"/>
          <w:szCs w:val="28"/>
        </w:rPr>
        <w:t>включения обучающихся в проектную и учебно-исследовательскую деятельность, проведения наблюдений и экспериментов, в том числе с использованием: учебного лабораторного оборудования; цифрового (электронного) и традиционного измерения, включая определение местонахождения; виртуальных лабораторий, вещественных и виртуально-наглядных моделей и коллекций основных математических и естественнонаучных объектов и явлений;</w:t>
      </w:r>
    </w:p>
    <w:p w:rsidR="00045D29" w:rsidRPr="00683FC3" w:rsidRDefault="00045D29" w:rsidP="00683FC3">
      <w:pPr>
        <w:spacing w:line="360" w:lineRule="auto"/>
        <w:ind w:firstLine="709"/>
        <w:jc w:val="both"/>
        <w:rPr>
          <w:sz w:val="28"/>
          <w:szCs w:val="28"/>
        </w:rPr>
      </w:pPr>
      <w:r w:rsidRPr="00683FC3">
        <w:rPr>
          <w:sz w:val="28"/>
          <w:szCs w:val="28"/>
        </w:rPr>
        <w:lastRenderedPageBreak/>
        <w:t>художественного творчества с использованием ручных, электрических и ИКТ-инструментов и таких материалов, как бумага, ткань, нити для вязания и ткачества, пластик, различные краски, глина, дерево, реализации художественно-оформительских и издательских проектов, натурной и рисованной мультипликации;</w:t>
      </w:r>
    </w:p>
    <w:p w:rsidR="00045D29" w:rsidRPr="00683FC3" w:rsidRDefault="00045D29" w:rsidP="00683FC3">
      <w:pPr>
        <w:spacing w:line="360" w:lineRule="auto"/>
        <w:ind w:firstLine="709"/>
        <w:jc w:val="both"/>
        <w:rPr>
          <w:sz w:val="28"/>
          <w:szCs w:val="28"/>
        </w:rPr>
      </w:pPr>
      <w:r w:rsidRPr="00683FC3">
        <w:rPr>
          <w:sz w:val="28"/>
          <w:szCs w:val="28"/>
        </w:rPr>
        <w:t>создания материальных и информационных объектов с использованием ручных и электроинструментов, применяемых в избранных для изучения распространенных технологиях (индустриальных, сельскохозяйственных, технологиях ведения дома, информационных и коммуникационных технологиях), и таких материалов, как дерево, пластик, металл, бумага, ткань, глина;</w:t>
      </w:r>
    </w:p>
    <w:p w:rsidR="00045D29" w:rsidRPr="00683FC3" w:rsidRDefault="00045D29" w:rsidP="00683FC3">
      <w:pPr>
        <w:spacing w:line="360" w:lineRule="auto"/>
        <w:ind w:firstLine="709"/>
        <w:jc w:val="both"/>
        <w:rPr>
          <w:sz w:val="28"/>
          <w:szCs w:val="28"/>
        </w:rPr>
      </w:pPr>
      <w:r w:rsidRPr="00683FC3">
        <w:rPr>
          <w:sz w:val="28"/>
          <w:szCs w:val="28"/>
        </w:rPr>
        <w:t>формирования личного опыта применения универсальных учебных действий в экологически ориентированной с</w:t>
      </w:r>
      <w:r w:rsidR="0068310C">
        <w:rPr>
          <w:sz w:val="28"/>
          <w:szCs w:val="28"/>
        </w:rPr>
        <w:t>оциальной деятельности, развития</w:t>
      </w:r>
      <w:r w:rsidRPr="00683FC3">
        <w:rPr>
          <w:sz w:val="28"/>
          <w:szCs w:val="28"/>
        </w:rPr>
        <w:t xml:space="preserve"> экологического мышления и экологической культуры;</w:t>
      </w:r>
    </w:p>
    <w:p w:rsidR="00045D29" w:rsidRPr="00683FC3" w:rsidRDefault="00045D29" w:rsidP="00683FC3">
      <w:pPr>
        <w:spacing w:line="360" w:lineRule="auto"/>
        <w:ind w:firstLine="709"/>
        <w:jc w:val="both"/>
        <w:rPr>
          <w:sz w:val="28"/>
          <w:szCs w:val="28"/>
        </w:rPr>
      </w:pPr>
      <w:r w:rsidRPr="00683FC3">
        <w:rPr>
          <w:sz w:val="28"/>
          <w:szCs w:val="28"/>
        </w:rPr>
        <w:t>проектирования и конструирования, в том числе моделей с цифровым управлением и обратной связью, с использованием конструкторов; управления объектами; программирования;</w:t>
      </w:r>
    </w:p>
    <w:p w:rsidR="00045D29" w:rsidRPr="00683FC3" w:rsidRDefault="00045D29" w:rsidP="00683FC3">
      <w:pPr>
        <w:spacing w:line="360" w:lineRule="auto"/>
        <w:ind w:firstLine="709"/>
        <w:jc w:val="both"/>
        <w:rPr>
          <w:sz w:val="28"/>
          <w:szCs w:val="28"/>
        </w:rPr>
      </w:pPr>
      <w:r w:rsidRPr="00683FC3">
        <w:rPr>
          <w:sz w:val="28"/>
          <w:szCs w:val="28"/>
        </w:rPr>
        <w:t>наблюдений, наглядного представления и анализа данных; использования цифровых планов и карт, спутниковых изображений;</w:t>
      </w:r>
    </w:p>
    <w:p w:rsidR="00045D29" w:rsidRPr="00683FC3" w:rsidRDefault="00045D29" w:rsidP="00683FC3">
      <w:pPr>
        <w:spacing w:line="360" w:lineRule="auto"/>
        <w:ind w:firstLine="709"/>
        <w:jc w:val="both"/>
        <w:rPr>
          <w:sz w:val="28"/>
          <w:szCs w:val="28"/>
        </w:rPr>
      </w:pPr>
      <w:r w:rsidRPr="00683FC3">
        <w:rPr>
          <w:sz w:val="28"/>
          <w:szCs w:val="28"/>
        </w:rPr>
        <w:t>физического развития, систематических занятий физической культурой и спортом, участия в физкультурно-спортивных и оздоровительных мероприятиях;</w:t>
      </w:r>
    </w:p>
    <w:p w:rsidR="00045D29" w:rsidRPr="00683FC3" w:rsidRDefault="00045D29" w:rsidP="00683FC3">
      <w:pPr>
        <w:spacing w:line="360" w:lineRule="auto"/>
        <w:ind w:firstLine="709"/>
        <w:jc w:val="both"/>
        <w:rPr>
          <w:sz w:val="28"/>
          <w:szCs w:val="28"/>
        </w:rPr>
      </w:pPr>
      <w:r w:rsidRPr="00683FC3">
        <w:rPr>
          <w:sz w:val="28"/>
          <w:szCs w:val="28"/>
        </w:rPr>
        <w:t>исполнения, сочинения и аранжировки музыкальных произведений с применением традиционных народных и современных инструментов и цифровых технологий;</w:t>
      </w:r>
    </w:p>
    <w:p w:rsidR="00045D29" w:rsidRPr="00683FC3" w:rsidRDefault="00045D29" w:rsidP="00683FC3">
      <w:pPr>
        <w:spacing w:line="360" w:lineRule="auto"/>
        <w:ind w:firstLine="709"/>
        <w:jc w:val="both"/>
        <w:rPr>
          <w:sz w:val="28"/>
          <w:szCs w:val="28"/>
        </w:rPr>
      </w:pPr>
      <w:r w:rsidRPr="00683FC3">
        <w:rPr>
          <w:sz w:val="28"/>
          <w:szCs w:val="28"/>
        </w:rPr>
        <w:t>занятий по изучению правил дорожного движения с использованием игр, оборудования, а также компьютерных технологий;</w:t>
      </w:r>
    </w:p>
    <w:p w:rsidR="00045D29" w:rsidRPr="00683FC3" w:rsidRDefault="00045D29" w:rsidP="00683FC3">
      <w:pPr>
        <w:spacing w:line="360" w:lineRule="auto"/>
        <w:ind w:firstLine="709"/>
        <w:jc w:val="both"/>
        <w:rPr>
          <w:sz w:val="28"/>
          <w:szCs w:val="28"/>
        </w:rPr>
      </w:pPr>
      <w:r w:rsidRPr="00683FC3">
        <w:rPr>
          <w:sz w:val="28"/>
          <w:szCs w:val="28"/>
        </w:rPr>
        <w:t>размещения продуктов познавательной, учебно-исследовательской и проектной деятельности обучающихся в информационно-образовательной среде организации, осуществляющей образовательную деятельность;</w:t>
      </w:r>
    </w:p>
    <w:p w:rsidR="00045D29" w:rsidRPr="00683FC3" w:rsidRDefault="00045D29" w:rsidP="00683FC3">
      <w:pPr>
        <w:spacing w:line="360" w:lineRule="auto"/>
        <w:ind w:firstLine="709"/>
        <w:jc w:val="both"/>
        <w:rPr>
          <w:sz w:val="28"/>
          <w:szCs w:val="28"/>
        </w:rPr>
      </w:pPr>
      <w:r w:rsidRPr="00683FC3">
        <w:rPr>
          <w:sz w:val="28"/>
          <w:szCs w:val="28"/>
        </w:rPr>
        <w:lastRenderedPageBreak/>
        <w:t>проектирования и организации своей индивидуальной и групповой деятельности, организации своего времени с использованием ИКТ; планирования учебной деятельности, фиксирования ее реализации в целом и отдельных этапов (выступлений, дискуссий, экспериментов);</w:t>
      </w:r>
    </w:p>
    <w:p w:rsidR="00045D29" w:rsidRPr="00683FC3" w:rsidRDefault="00045D29" w:rsidP="00683FC3">
      <w:pPr>
        <w:spacing w:line="360" w:lineRule="auto"/>
        <w:ind w:firstLine="709"/>
        <w:jc w:val="both"/>
        <w:rPr>
          <w:sz w:val="28"/>
          <w:szCs w:val="28"/>
        </w:rPr>
      </w:pPr>
      <w:r w:rsidRPr="00683FC3">
        <w:rPr>
          <w:sz w:val="28"/>
          <w:szCs w:val="28"/>
        </w:rPr>
        <w:t>обеспечения доступа в школьной библиотеке к информационным ресурсам Интернета, учебной и художественной литературе, коллекциям медиа-ресурсов на электронных носителях, к множительной технике для тиражирования учебных и методических тексто-графических и аудиовидеоматериалов, результатов творческой, научно-исследовательской и проектной деятельности учащихся;</w:t>
      </w:r>
    </w:p>
    <w:p w:rsidR="00045D29" w:rsidRPr="00683FC3" w:rsidRDefault="00045D29" w:rsidP="00683FC3">
      <w:pPr>
        <w:spacing w:line="360" w:lineRule="auto"/>
        <w:ind w:firstLine="709"/>
        <w:jc w:val="both"/>
        <w:rPr>
          <w:sz w:val="28"/>
          <w:szCs w:val="28"/>
        </w:rPr>
      </w:pPr>
      <w:r w:rsidRPr="00683FC3">
        <w:rPr>
          <w:sz w:val="28"/>
          <w:szCs w:val="28"/>
        </w:rPr>
        <w:t>планирования учебной деятельности, фиксации ее динамики, промежуточных и итоговых результатов;</w:t>
      </w:r>
    </w:p>
    <w:p w:rsidR="00045D29" w:rsidRPr="00683FC3" w:rsidRDefault="00045D29" w:rsidP="00683FC3">
      <w:pPr>
        <w:spacing w:line="360" w:lineRule="auto"/>
        <w:ind w:firstLine="709"/>
        <w:jc w:val="both"/>
        <w:rPr>
          <w:sz w:val="28"/>
          <w:szCs w:val="28"/>
        </w:rPr>
      </w:pPr>
      <w:r w:rsidRPr="00683FC3">
        <w:rPr>
          <w:sz w:val="28"/>
          <w:szCs w:val="28"/>
        </w:rPr>
        <w:t>проведения массовых мероприятий, собраний, представлений; досуга и общения обучающихся с возможностью для массового просмотра кино- и видеоматериалов, организации сценической работы, театрализованных представлений, обеспеченных озвучиванием, освещением и мультимедиа сопровождением;</w:t>
      </w:r>
    </w:p>
    <w:p w:rsidR="00045D29" w:rsidRPr="00683FC3" w:rsidRDefault="00045D29" w:rsidP="00683FC3">
      <w:pPr>
        <w:spacing w:line="360" w:lineRule="auto"/>
        <w:ind w:firstLine="709"/>
        <w:jc w:val="both"/>
        <w:rPr>
          <w:sz w:val="28"/>
          <w:szCs w:val="28"/>
        </w:rPr>
      </w:pPr>
      <w:r w:rsidRPr="00683FC3">
        <w:rPr>
          <w:sz w:val="28"/>
          <w:szCs w:val="28"/>
        </w:rPr>
        <w:t>выпуска школьных печатных изданий, работы школьного телевидения;</w:t>
      </w:r>
    </w:p>
    <w:p w:rsidR="00045D29" w:rsidRPr="00683FC3" w:rsidRDefault="00045D29" w:rsidP="00683FC3">
      <w:pPr>
        <w:spacing w:line="360" w:lineRule="auto"/>
        <w:ind w:firstLine="709"/>
        <w:jc w:val="both"/>
        <w:rPr>
          <w:sz w:val="28"/>
          <w:szCs w:val="28"/>
        </w:rPr>
      </w:pPr>
      <w:r w:rsidRPr="00683FC3">
        <w:rPr>
          <w:sz w:val="28"/>
          <w:szCs w:val="28"/>
        </w:rPr>
        <w:t>организации качественного горячего питания, медицинского обслуживания и отдыха обучающихся.</w:t>
      </w:r>
    </w:p>
    <w:p w:rsidR="00045D29" w:rsidRPr="00683FC3" w:rsidRDefault="00045D29" w:rsidP="00683FC3">
      <w:pPr>
        <w:spacing w:line="360" w:lineRule="auto"/>
        <w:ind w:firstLine="709"/>
        <w:jc w:val="both"/>
        <w:rPr>
          <w:sz w:val="28"/>
          <w:szCs w:val="28"/>
        </w:rPr>
      </w:pPr>
      <w:r w:rsidRPr="00683FC3">
        <w:rPr>
          <w:sz w:val="28"/>
          <w:szCs w:val="28"/>
        </w:rPr>
        <w:t>4.3. Обеспечение образовательной организацией выполнения требований к психолого-педагогическим условиям.</w:t>
      </w:r>
    </w:p>
    <w:p w:rsidR="00045D29" w:rsidRPr="00683FC3" w:rsidRDefault="00045D29" w:rsidP="00683FC3">
      <w:pPr>
        <w:spacing w:line="360" w:lineRule="auto"/>
        <w:ind w:firstLine="709"/>
        <w:jc w:val="both"/>
        <w:rPr>
          <w:sz w:val="28"/>
          <w:szCs w:val="28"/>
        </w:rPr>
      </w:pPr>
      <w:r w:rsidRPr="00683FC3">
        <w:rPr>
          <w:sz w:val="28"/>
          <w:szCs w:val="28"/>
        </w:rPr>
        <w:t>Психолого-педагогические условия должны обеспечивать:</w:t>
      </w:r>
    </w:p>
    <w:p w:rsidR="00045D29" w:rsidRPr="00683FC3" w:rsidRDefault="00045D29" w:rsidP="00683FC3">
      <w:pPr>
        <w:spacing w:line="360" w:lineRule="auto"/>
        <w:ind w:firstLine="709"/>
        <w:jc w:val="both"/>
        <w:rPr>
          <w:sz w:val="28"/>
          <w:szCs w:val="28"/>
        </w:rPr>
      </w:pPr>
      <w:r w:rsidRPr="00683FC3">
        <w:rPr>
          <w:sz w:val="28"/>
          <w:szCs w:val="28"/>
        </w:rPr>
        <w:t>преемственность содержания и форм организации образовательной деятельности при получении основного общего образования;</w:t>
      </w:r>
    </w:p>
    <w:p w:rsidR="00045D29" w:rsidRPr="00683FC3" w:rsidRDefault="00045D29" w:rsidP="00683FC3">
      <w:pPr>
        <w:spacing w:line="360" w:lineRule="auto"/>
        <w:ind w:firstLine="709"/>
        <w:jc w:val="both"/>
        <w:rPr>
          <w:sz w:val="28"/>
          <w:szCs w:val="28"/>
        </w:rPr>
      </w:pPr>
      <w:r w:rsidRPr="00683FC3">
        <w:rPr>
          <w:sz w:val="28"/>
          <w:szCs w:val="28"/>
        </w:rPr>
        <w:t>учет специфики возрастного психофизического развития обучающихся, в том числе особенности перехода из младшего школьного возраста в подростковый;</w:t>
      </w:r>
    </w:p>
    <w:p w:rsidR="00045D29" w:rsidRPr="00683FC3" w:rsidRDefault="00045D29" w:rsidP="00683FC3">
      <w:pPr>
        <w:spacing w:line="360" w:lineRule="auto"/>
        <w:ind w:firstLine="709"/>
        <w:jc w:val="both"/>
        <w:rPr>
          <w:sz w:val="28"/>
          <w:szCs w:val="28"/>
        </w:rPr>
      </w:pPr>
      <w:r w:rsidRPr="00683FC3">
        <w:rPr>
          <w:sz w:val="28"/>
          <w:szCs w:val="28"/>
        </w:rPr>
        <w:lastRenderedPageBreak/>
        <w:t>формирование и развитие психолого-педагогической компетентности обучающихся, педагогических и административных работников, родительской общественности;</w:t>
      </w:r>
    </w:p>
    <w:p w:rsidR="00045D29" w:rsidRPr="00683FC3" w:rsidRDefault="00045D29" w:rsidP="00683FC3">
      <w:pPr>
        <w:spacing w:line="360" w:lineRule="auto"/>
        <w:ind w:firstLine="709"/>
        <w:jc w:val="both"/>
        <w:rPr>
          <w:sz w:val="28"/>
          <w:szCs w:val="28"/>
        </w:rPr>
      </w:pPr>
      <w:r w:rsidRPr="00683FC3">
        <w:rPr>
          <w:sz w:val="28"/>
          <w:szCs w:val="28"/>
        </w:rPr>
        <w:t>вариативность направлений психолого-педагогического сопровождения участников образовательных отношений (сохранение и укрепление психологического здоровья обучающихся; формирование ценности здоровья и безопасного образа жизни; развития своей экологической культуры</w:t>
      </w:r>
      <w:r w:rsidR="0068310C">
        <w:rPr>
          <w:sz w:val="28"/>
          <w:szCs w:val="28"/>
        </w:rPr>
        <w:t>,</w:t>
      </w:r>
      <w:r w:rsidRPr="00683FC3">
        <w:rPr>
          <w:sz w:val="28"/>
          <w:szCs w:val="28"/>
        </w:rPr>
        <w:t xml:space="preserve"> дифференциации и индивидуализации обучения; мониторинг возможностей и способностей обучающихся, выявление и поддержка одаренных детей, детей с ограниченными возможностями здоровья; психолого-педагогическая поддержка участников олимпиадного движения; обеспечение осознанного и ответственного выбора дальнейшей профессиональной сферы деятельности; формирование коммуникативных навыков в разновозрастной среде и среде сверстников; поддержка детских объединений, ученического самоуправления);</w:t>
      </w:r>
    </w:p>
    <w:p w:rsidR="00045D29" w:rsidRPr="00683FC3" w:rsidRDefault="00045D29" w:rsidP="00683FC3">
      <w:pPr>
        <w:spacing w:line="360" w:lineRule="auto"/>
        <w:ind w:firstLine="709"/>
        <w:jc w:val="both"/>
        <w:rPr>
          <w:sz w:val="28"/>
          <w:szCs w:val="28"/>
        </w:rPr>
      </w:pPr>
      <w:r w:rsidRPr="00683FC3">
        <w:rPr>
          <w:sz w:val="28"/>
          <w:szCs w:val="28"/>
        </w:rPr>
        <w:t>диверсификацию уровней психолого-педагогического сопровождения (индивидуальный, групповой, уровень класса, уровень учреждения);</w:t>
      </w:r>
    </w:p>
    <w:p w:rsidR="00045D29" w:rsidRPr="00683FC3" w:rsidRDefault="00045D29" w:rsidP="00683FC3">
      <w:pPr>
        <w:spacing w:line="360" w:lineRule="auto"/>
        <w:ind w:firstLine="709"/>
        <w:jc w:val="both"/>
        <w:rPr>
          <w:sz w:val="28"/>
          <w:szCs w:val="28"/>
        </w:rPr>
      </w:pPr>
      <w:r w:rsidRPr="00683FC3">
        <w:rPr>
          <w:sz w:val="28"/>
          <w:szCs w:val="28"/>
        </w:rPr>
        <w:t>вариативность форм психолого-педагогического сопровождения участников образовательных отношений (профилактика, диагностика, консультирование, коррекционная работа, развивающая работа, просвещение, экспертиза).</w:t>
      </w:r>
    </w:p>
    <w:p w:rsidR="00045D29" w:rsidRPr="00683FC3" w:rsidRDefault="00045D29" w:rsidP="00683FC3">
      <w:pPr>
        <w:spacing w:line="360" w:lineRule="auto"/>
        <w:ind w:firstLine="709"/>
        <w:jc w:val="both"/>
        <w:rPr>
          <w:sz w:val="28"/>
          <w:szCs w:val="28"/>
        </w:rPr>
      </w:pPr>
      <w:r w:rsidRPr="00683FC3">
        <w:rPr>
          <w:sz w:val="28"/>
          <w:szCs w:val="28"/>
        </w:rPr>
        <w:t>4.4. Обеспечение образовательной организацией выполнения требований к информационно-образовательной среде.</w:t>
      </w:r>
    </w:p>
    <w:p w:rsidR="00045D29" w:rsidRPr="00683FC3" w:rsidRDefault="00045D29" w:rsidP="00683FC3">
      <w:pPr>
        <w:spacing w:line="360" w:lineRule="auto"/>
        <w:ind w:firstLine="709"/>
        <w:jc w:val="both"/>
        <w:rPr>
          <w:sz w:val="28"/>
          <w:szCs w:val="28"/>
        </w:rPr>
      </w:pPr>
      <w:r w:rsidRPr="00683FC3">
        <w:rPr>
          <w:sz w:val="28"/>
          <w:szCs w:val="28"/>
        </w:rPr>
        <w:t>Информационно-образовательная среда включает: комплекс информационных образовательных ресурсов, в том числе цифровые образовательные ресурсы, совокупность технологических средств информационных и коммуникационных технологий: компьютеры, иное ИКТ оборудование, коммуникационные каналы, систему современных педагогических технологий, обеспечивающих обучение в современной информационно-образовательной среде.</w:t>
      </w:r>
    </w:p>
    <w:p w:rsidR="00045D29" w:rsidRPr="00683FC3" w:rsidRDefault="00045D29" w:rsidP="00683FC3">
      <w:pPr>
        <w:spacing w:line="360" w:lineRule="auto"/>
        <w:ind w:firstLine="709"/>
        <w:jc w:val="both"/>
        <w:rPr>
          <w:sz w:val="28"/>
          <w:szCs w:val="28"/>
        </w:rPr>
      </w:pPr>
      <w:r w:rsidRPr="00683FC3">
        <w:rPr>
          <w:sz w:val="28"/>
          <w:szCs w:val="28"/>
        </w:rPr>
        <w:lastRenderedPageBreak/>
        <w:t>Информационно-образовательная среда должна обеспечивать:</w:t>
      </w:r>
    </w:p>
    <w:p w:rsidR="00045D29" w:rsidRPr="00683FC3" w:rsidRDefault="00045D29" w:rsidP="00683FC3">
      <w:pPr>
        <w:spacing w:line="360" w:lineRule="auto"/>
        <w:ind w:firstLine="709"/>
        <w:jc w:val="both"/>
        <w:rPr>
          <w:sz w:val="28"/>
          <w:szCs w:val="28"/>
        </w:rPr>
      </w:pPr>
      <w:r w:rsidRPr="00683FC3">
        <w:rPr>
          <w:sz w:val="28"/>
          <w:szCs w:val="28"/>
        </w:rPr>
        <w:t>информационно-методическую поддержку образовательной деятельности;</w:t>
      </w:r>
    </w:p>
    <w:p w:rsidR="00045D29" w:rsidRPr="00683FC3" w:rsidRDefault="00045D29" w:rsidP="00683FC3">
      <w:pPr>
        <w:spacing w:line="360" w:lineRule="auto"/>
        <w:ind w:firstLine="709"/>
        <w:jc w:val="both"/>
        <w:rPr>
          <w:sz w:val="28"/>
          <w:szCs w:val="28"/>
        </w:rPr>
      </w:pPr>
      <w:r w:rsidRPr="00683FC3">
        <w:rPr>
          <w:sz w:val="28"/>
          <w:szCs w:val="28"/>
        </w:rPr>
        <w:t>планирование образовательной деятельности и ее ресурсного обеспечения;</w:t>
      </w:r>
    </w:p>
    <w:p w:rsidR="00045D29" w:rsidRPr="00683FC3" w:rsidRDefault="00045D29" w:rsidP="00683FC3">
      <w:pPr>
        <w:spacing w:line="360" w:lineRule="auto"/>
        <w:ind w:firstLine="709"/>
        <w:jc w:val="both"/>
        <w:rPr>
          <w:sz w:val="28"/>
          <w:szCs w:val="28"/>
        </w:rPr>
      </w:pPr>
      <w:r w:rsidRPr="00683FC3">
        <w:rPr>
          <w:sz w:val="28"/>
          <w:szCs w:val="28"/>
        </w:rPr>
        <w:t>мониторинг и фиксацию хода и результатов образовательной деятельности;</w:t>
      </w:r>
    </w:p>
    <w:p w:rsidR="00045D29" w:rsidRPr="00683FC3" w:rsidRDefault="00045D29" w:rsidP="00683FC3">
      <w:pPr>
        <w:spacing w:line="360" w:lineRule="auto"/>
        <w:ind w:firstLine="709"/>
        <w:jc w:val="both"/>
        <w:rPr>
          <w:sz w:val="28"/>
          <w:szCs w:val="28"/>
        </w:rPr>
      </w:pPr>
      <w:r w:rsidRPr="00683FC3">
        <w:rPr>
          <w:sz w:val="28"/>
          <w:szCs w:val="28"/>
        </w:rPr>
        <w:t>мониторинг здоровья обучающихся;</w:t>
      </w:r>
    </w:p>
    <w:p w:rsidR="00045D29" w:rsidRPr="00683FC3" w:rsidRDefault="00045D29" w:rsidP="00683FC3">
      <w:pPr>
        <w:spacing w:line="360" w:lineRule="auto"/>
        <w:ind w:firstLine="709"/>
        <w:jc w:val="both"/>
        <w:rPr>
          <w:sz w:val="28"/>
          <w:szCs w:val="28"/>
        </w:rPr>
      </w:pPr>
      <w:r w:rsidRPr="00683FC3">
        <w:rPr>
          <w:sz w:val="28"/>
          <w:szCs w:val="28"/>
        </w:rPr>
        <w:t>современные процедуры создания, поиска, сбора, анализа, обработки, хранения и представления информации;</w:t>
      </w:r>
    </w:p>
    <w:p w:rsidR="00045D29" w:rsidRPr="00683FC3" w:rsidRDefault="00045D29" w:rsidP="00683FC3">
      <w:pPr>
        <w:spacing w:line="360" w:lineRule="auto"/>
        <w:ind w:firstLine="709"/>
        <w:jc w:val="both"/>
        <w:rPr>
          <w:sz w:val="28"/>
          <w:szCs w:val="28"/>
        </w:rPr>
      </w:pPr>
      <w:r w:rsidRPr="00683FC3">
        <w:rPr>
          <w:sz w:val="28"/>
          <w:szCs w:val="28"/>
        </w:rPr>
        <w:t>дистанционное взаимодействие всех участников образовательных отношений (обучающихся, их родителей (законных представителей), педагогических работников, органов управления в сфере образования, общественности), в том числе в рамках дистанционного образования;</w:t>
      </w:r>
    </w:p>
    <w:p w:rsidR="00045D29" w:rsidRPr="00683FC3" w:rsidRDefault="00045D29" w:rsidP="00683FC3">
      <w:pPr>
        <w:spacing w:line="360" w:lineRule="auto"/>
        <w:ind w:firstLine="709"/>
        <w:jc w:val="both"/>
        <w:rPr>
          <w:sz w:val="28"/>
          <w:szCs w:val="28"/>
        </w:rPr>
      </w:pPr>
      <w:r w:rsidRPr="00683FC3">
        <w:rPr>
          <w:sz w:val="28"/>
          <w:szCs w:val="28"/>
        </w:rPr>
        <w:t>дистанционное взаимодействие организации, осуществляющей образовательную деятельность, с другими организациями, осуществляющими образовательную деятельность, и организациями социальной сферы: учреждениями культуры, здравоохранения, спорта, досуга, службами занятости населения, обеспечения безопасности жизнедеятельности.</w:t>
      </w:r>
    </w:p>
    <w:p w:rsidR="00045D29" w:rsidRPr="00683FC3" w:rsidRDefault="00045D29" w:rsidP="00683FC3">
      <w:pPr>
        <w:spacing w:line="360" w:lineRule="auto"/>
        <w:ind w:firstLine="709"/>
        <w:jc w:val="both"/>
        <w:rPr>
          <w:sz w:val="28"/>
          <w:szCs w:val="28"/>
        </w:rPr>
      </w:pPr>
      <w:r w:rsidRPr="00683FC3">
        <w:rPr>
          <w:sz w:val="28"/>
          <w:szCs w:val="28"/>
        </w:rPr>
        <w:t>Функционирование информационно-образовательной среды должно соответствовать законодательству Российской Федерации.</w:t>
      </w:r>
    </w:p>
    <w:p w:rsidR="00045D29" w:rsidRPr="00683FC3" w:rsidRDefault="00045D29" w:rsidP="00683FC3">
      <w:pPr>
        <w:spacing w:line="360" w:lineRule="auto"/>
        <w:ind w:firstLine="709"/>
        <w:jc w:val="both"/>
        <w:rPr>
          <w:sz w:val="28"/>
          <w:szCs w:val="28"/>
        </w:rPr>
      </w:pPr>
      <w:r w:rsidRPr="00683FC3">
        <w:rPr>
          <w:sz w:val="28"/>
          <w:szCs w:val="28"/>
        </w:rPr>
        <w:t>4.5. Учебно-методическое и информационное обеспечение образовательной организацией реализации основной общеобразовательной программы основного общего образования.</w:t>
      </w:r>
    </w:p>
    <w:p w:rsidR="00045D29" w:rsidRPr="00683FC3" w:rsidRDefault="00045D29" w:rsidP="00683FC3">
      <w:pPr>
        <w:spacing w:line="360" w:lineRule="auto"/>
        <w:ind w:firstLine="709"/>
        <w:jc w:val="both"/>
        <w:rPr>
          <w:sz w:val="28"/>
          <w:szCs w:val="28"/>
        </w:rPr>
      </w:pPr>
      <w:r w:rsidRPr="00683FC3">
        <w:rPr>
          <w:sz w:val="28"/>
          <w:szCs w:val="28"/>
        </w:rPr>
        <w:t xml:space="preserve">Учебно-методическое и информационное обеспечение включает характеристики оснащения информационно-библиотечного центра, читального зала, учебных кабинетов и лабораторий, административных помещений, школьного сервера, школьного сайта, внутренней (локальной) сети, внешней (в том числе глобальной) сети и направлено на обеспечение </w:t>
      </w:r>
      <w:r w:rsidRPr="00683FC3">
        <w:rPr>
          <w:sz w:val="28"/>
          <w:szCs w:val="28"/>
        </w:rPr>
        <w:lastRenderedPageBreak/>
        <w:t>широкого, постоянного и устойчивого доступа для всех участников образовательных отношений к любой информации, связанной с реализацией основной образовательной программы, достижением планируемых результатов, организацией образовательной деятельности и условиями ее осуществления.</w:t>
      </w:r>
    </w:p>
    <w:p w:rsidR="00045D29" w:rsidRPr="00683FC3" w:rsidRDefault="00045D29" w:rsidP="00683FC3">
      <w:pPr>
        <w:spacing w:line="360" w:lineRule="auto"/>
        <w:ind w:firstLine="709"/>
        <w:jc w:val="both"/>
        <w:rPr>
          <w:sz w:val="28"/>
          <w:szCs w:val="28"/>
        </w:rPr>
      </w:pPr>
      <w:r w:rsidRPr="00683FC3">
        <w:rPr>
          <w:sz w:val="28"/>
          <w:szCs w:val="28"/>
        </w:rPr>
        <w:t>Учебно-методическое и информационное обеспечение должно обеспечивать:</w:t>
      </w:r>
    </w:p>
    <w:p w:rsidR="00045D29" w:rsidRPr="00683FC3" w:rsidRDefault="00045D29" w:rsidP="00683FC3">
      <w:pPr>
        <w:spacing w:line="360" w:lineRule="auto"/>
        <w:ind w:firstLine="709"/>
        <w:jc w:val="both"/>
        <w:rPr>
          <w:sz w:val="28"/>
          <w:szCs w:val="28"/>
        </w:rPr>
      </w:pPr>
      <w:r w:rsidRPr="00683FC3">
        <w:rPr>
          <w:sz w:val="28"/>
          <w:szCs w:val="28"/>
        </w:rPr>
        <w:t>информационную поддержку образовательной деятельности обучающихся и педагогических работников на основе современных информационных технологий в области библиотечных услуг (создание и ведение электронных каталогов и полнотекстовых баз данных, поиск документов по любому критерию, доступ к электронным учебным материалам и образовательным ресурсам Интернета);</w:t>
      </w:r>
    </w:p>
    <w:p w:rsidR="00045D29" w:rsidRPr="00683FC3" w:rsidRDefault="00045D29" w:rsidP="00683FC3">
      <w:pPr>
        <w:spacing w:line="360" w:lineRule="auto"/>
        <w:ind w:firstLine="709"/>
        <w:jc w:val="both"/>
        <w:rPr>
          <w:sz w:val="28"/>
          <w:szCs w:val="28"/>
        </w:rPr>
      </w:pPr>
      <w:r w:rsidRPr="00683FC3">
        <w:rPr>
          <w:sz w:val="28"/>
          <w:szCs w:val="28"/>
        </w:rPr>
        <w:t>укомплектованность учебниками, учебно-методической литературой и материалами по всем учебным предметам основной образовательной программы основного общего образования на определенных учредителем организации, осуществляющей образовательную деятельность, языках обучения и воспитания. Норма обеспеченности образовательной деятельности учебными изданиями определяется исходя из расчета:</w:t>
      </w:r>
    </w:p>
    <w:p w:rsidR="00045D29" w:rsidRPr="00683FC3" w:rsidRDefault="00045D29" w:rsidP="00683FC3">
      <w:pPr>
        <w:spacing w:line="360" w:lineRule="auto"/>
        <w:ind w:firstLine="709"/>
        <w:jc w:val="both"/>
        <w:rPr>
          <w:sz w:val="28"/>
          <w:szCs w:val="28"/>
        </w:rPr>
      </w:pPr>
      <w:r w:rsidRPr="00683FC3">
        <w:rPr>
          <w:sz w:val="28"/>
          <w:szCs w:val="28"/>
        </w:rPr>
        <w:t>не менее одного учебника в печатной и (или) электронной форме, достаточного для освоения программы учебного предмета на каждого обучающегося по каждому учебному предмету, входящему в обязательную часть учебного плана основной образовательной программы основного общего образования;</w:t>
      </w:r>
    </w:p>
    <w:p w:rsidR="00045D29" w:rsidRPr="00683FC3" w:rsidRDefault="00045D29" w:rsidP="00683FC3">
      <w:pPr>
        <w:spacing w:line="360" w:lineRule="auto"/>
        <w:ind w:firstLine="709"/>
        <w:jc w:val="both"/>
        <w:rPr>
          <w:sz w:val="28"/>
          <w:szCs w:val="28"/>
        </w:rPr>
      </w:pPr>
      <w:r w:rsidRPr="00683FC3">
        <w:rPr>
          <w:sz w:val="28"/>
          <w:szCs w:val="28"/>
        </w:rPr>
        <w:t>не менее одного учебника в печатной и (или) электронной форме или учебного пособия, достаточного для освоения программы учебного предмета на каждого обучающегося по каждому учебному предмету, входящему в часть, формируемую участниками образовательных отношений, учебного плана основной образовательной программы основного общего образования.</w:t>
      </w:r>
    </w:p>
    <w:p w:rsidR="00045D29" w:rsidRPr="00683FC3" w:rsidRDefault="00045D29" w:rsidP="00683FC3">
      <w:pPr>
        <w:spacing w:line="360" w:lineRule="auto"/>
        <w:ind w:firstLine="709"/>
        <w:jc w:val="both"/>
        <w:rPr>
          <w:sz w:val="28"/>
          <w:szCs w:val="28"/>
        </w:rPr>
      </w:pPr>
      <w:r w:rsidRPr="00683FC3">
        <w:rPr>
          <w:sz w:val="28"/>
          <w:szCs w:val="28"/>
        </w:rPr>
        <w:lastRenderedPageBreak/>
        <w:t>Фонд дополнительной литературы должен включать: отечественную и зарубежную, классическую и современную художественную литературу; научно-популярную и научно-техническую литературу; издания по изобразительному искусству, музыке, физической культуре и спорту, экологии, правилам безопасного поведения на дорогах; справочно-библиографические и периодические издания; собрание словарей; литературу по социальному и профессиональному самоопределению обучающихся.</w:t>
      </w:r>
    </w:p>
    <w:p w:rsidR="00045D29" w:rsidRPr="00683FC3" w:rsidRDefault="00045D29" w:rsidP="00683FC3">
      <w:pPr>
        <w:spacing w:line="360" w:lineRule="auto"/>
        <w:ind w:firstLine="709"/>
        <w:jc w:val="both"/>
        <w:rPr>
          <w:sz w:val="28"/>
          <w:szCs w:val="28"/>
        </w:rPr>
      </w:pPr>
      <w:r w:rsidRPr="00683FC3">
        <w:rPr>
          <w:sz w:val="28"/>
          <w:szCs w:val="28"/>
        </w:rPr>
        <w:t>Образовательная организация должна иметь интерактивный электронный контент по всем учебным предметам, в том числе содержание предметных областей, представленное учебными объектами, которыми можно манипулировать, и процессами, в которые можно вмешиваться.</w:t>
      </w:r>
    </w:p>
    <w:p w:rsidR="00045D29" w:rsidRPr="00683FC3" w:rsidRDefault="00045D29" w:rsidP="00683FC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83FC3">
        <w:rPr>
          <w:sz w:val="28"/>
          <w:szCs w:val="28"/>
        </w:rPr>
        <w:t>5. Особенности оказания государственной услуги отдельным категориям обучающихся.</w:t>
      </w:r>
    </w:p>
    <w:p w:rsidR="00045D29" w:rsidRPr="00683FC3" w:rsidRDefault="005C1738" w:rsidP="00683FC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образования и условия организации обучения и воспитания </w:t>
      </w:r>
      <w:r w:rsidR="00045D29" w:rsidRPr="00683FC3">
        <w:rPr>
          <w:sz w:val="28"/>
          <w:szCs w:val="28"/>
        </w:rPr>
        <w:t xml:space="preserve">обучающихся с ограниченными возможностями здоровья </w:t>
      </w:r>
      <w:r>
        <w:rPr>
          <w:sz w:val="28"/>
          <w:szCs w:val="28"/>
        </w:rPr>
        <w:br/>
      </w:r>
      <w:r w:rsidR="00045D29" w:rsidRPr="00683FC3">
        <w:rPr>
          <w:sz w:val="28"/>
          <w:szCs w:val="28"/>
        </w:rPr>
        <w:t>(далее –</w:t>
      </w:r>
      <w:r>
        <w:rPr>
          <w:sz w:val="28"/>
          <w:szCs w:val="28"/>
        </w:rPr>
        <w:t xml:space="preserve"> </w:t>
      </w:r>
      <w:r w:rsidR="00045D29" w:rsidRPr="00683FC3">
        <w:rPr>
          <w:sz w:val="28"/>
          <w:szCs w:val="28"/>
        </w:rPr>
        <w:t xml:space="preserve">ОВЗ) </w:t>
      </w:r>
      <w:r>
        <w:rPr>
          <w:sz w:val="28"/>
          <w:szCs w:val="28"/>
        </w:rPr>
        <w:t xml:space="preserve">определяются адаптированной основной общеобразовательной программой </w:t>
      </w:r>
      <w:r w:rsidR="00045D29" w:rsidRPr="00683FC3">
        <w:rPr>
          <w:sz w:val="28"/>
          <w:szCs w:val="28"/>
        </w:rPr>
        <w:t>(далее – АООП)</w:t>
      </w:r>
      <w:r>
        <w:rPr>
          <w:sz w:val="28"/>
          <w:szCs w:val="28"/>
        </w:rPr>
        <w:t>, которая разрабатывается образовательной организацией</w:t>
      </w:r>
      <w:r w:rsidR="00045D29" w:rsidRPr="00683FC3">
        <w:rPr>
          <w:sz w:val="28"/>
          <w:szCs w:val="28"/>
        </w:rPr>
        <w:t xml:space="preserve"> </w:t>
      </w:r>
      <w:r w:rsidR="00045D29" w:rsidRPr="005D537B">
        <w:rPr>
          <w:sz w:val="28"/>
          <w:szCs w:val="28"/>
        </w:rPr>
        <w:t xml:space="preserve">в соответствии с требованиями </w:t>
      </w:r>
      <w:r w:rsidR="00805BCC">
        <w:rPr>
          <w:sz w:val="28"/>
          <w:szCs w:val="28"/>
        </w:rPr>
        <w:t xml:space="preserve">соответствующего </w:t>
      </w:r>
      <w:r w:rsidR="00045D29" w:rsidRPr="005D537B">
        <w:rPr>
          <w:sz w:val="28"/>
          <w:szCs w:val="28"/>
        </w:rPr>
        <w:t>федерального государственного образовательного стандарта,</w:t>
      </w:r>
      <w:r w:rsidR="00045D29" w:rsidRPr="00683FC3">
        <w:rPr>
          <w:sz w:val="28"/>
          <w:szCs w:val="28"/>
        </w:rPr>
        <w:t xml:space="preserve"> а также </w:t>
      </w:r>
      <w:r w:rsidR="0068310C">
        <w:rPr>
          <w:sz w:val="28"/>
          <w:szCs w:val="28"/>
        </w:rPr>
        <w:br/>
      </w:r>
      <w:r w:rsidR="005D537B">
        <w:rPr>
          <w:sz w:val="28"/>
          <w:szCs w:val="28"/>
        </w:rPr>
        <w:t xml:space="preserve">с учетом </w:t>
      </w:r>
      <w:r w:rsidR="00045D29" w:rsidRPr="00683FC3">
        <w:rPr>
          <w:sz w:val="28"/>
          <w:szCs w:val="28"/>
        </w:rPr>
        <w:t>особенностей психофизического развития, индивидуальных возможностей обучающихся с ОВЗ.</w:t>
      </w:r>
    </w:p>
    <w:p w:rsidR="00045D29" w:rsidRPr="00683FC3" w:rsidRDefault="00045D29" w:rsidP="00683FC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83FC3">
        <w:rPr>
          <w:sz w:val="28"/>
          <w:szCs w:val="28"/>
        </w:rPr>
        <w:t>В организациях, осуществляющих образовательную деятельность по АООП, создаются специальные условия для получения образования указанными обучающимися.</w:t>
      </w:r>
    </w:p>
    <w:p w:rsidR="00045D29" w:rsidRPr="00683FC3" w:rsidRDefault="00045D29" w:rsidP="00683FC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83FC3">
        <w:rPr>
          <w:sz w:val="28"/>
          <w:szCs w:val="28"/>
        </w:rPr>
        <w:t xml:space="preserve">Под специальными условиями для получения образования обучающимися с ОВЗ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</w:t>
      </w:r>
      <w:r w:rsidRPr="00683FC3">
        <w:rPr>
          <w:sz w:val="28"/>
          <w:szCs w:val="28"/>
        </w:rPr>
        <w:lastRenderedPageBreak/>
        <w:t xml:space="preserve">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</w:t>
      </w:r>
      <w:hyperlink r:id="rId21" w:history="1">
        <w:r w:rsidRPr="00683FC3">
          <w:rPr>
            <w:sz w:val="28"/>
            <w:szCs w:val="28"/>
          </w:rPr>
          <w:t>доступа</w:t>
        </w:r>
      </w:hyperlink>
      <w:r w:rsidRPr="00683FC3">
        <w:rPr>
          <w:sz w:val="28"/>
          <w:szCs w:val="28"/>
        </w:rPr>
        <w:t xml:space="preserve"> в здания организаций, осуществляющих образовательную деятельность, и </w:t>
      </w:r>
      <w:hyperlink r:id="rId22" w:history="1">
        <w:r w:rsidRPr="00683FC3">
          <w:rPr>
            <w:sz w:val="28"/>
            <w:szCs w:val="28"/>
          </w:rPr>
          <w:t>другие</w:t>
        </w:r>
      </w:hyperlink>
      <w:r w:rsidRPr="00683FC3">
        <w:rPr>
          <w:sz w:val="28"/>
          <w:szCs w:val="28"/>
        </w:rPr>
        <w:t xml:space="preserve"> условия, без которых невозможно или затруднено освоение образовательных программ обучающимися с ОВЗ.</w:t>
      </w:r>
    </w:p>
    <w:p w:rsidR="00045D29" w:rsidRPr="00683FC3" w:rsidRDefault="00045D29" w:rsidP="00683FC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83FC3">
        <w:rPr>
          <w:sz w:val="28"/>
          <w:szCs w:val="28"/>
        </w:rPr>
        <w:t>Дети с ОВЗ принимаются на обучение по АООП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045D29" w:rsidRPr="00683FC3" w:rsidRDefault="00045D29" w:rsidP="00683FC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83FC3">
        <w:rPr>
          <w:sz w:val="28"/>
          <w:szCs w:val="28"/>
        </w:rPr>
        <w:t xml:space="preserve">АООП для обучающихся с ОВЗ, имеющих инвалидность, дополняется </w:t>
      </w:r>
      <w:hyperlink r:id="rId23" w:history="1">
        <w:r w:rsidRPr="00683FC3">
          <w:rPr>
            <w:sz w:val="28"/>
            <w:szCs w:val="28"/>
          </w:rPr>
          <w:t>индивидуальной программой реабилитации</w:t>
        </w:r>
      </w:hyperlink>
      <w:r w:rsidRPr="00683FC3">
        <w:rPr>
          <w:sz w:val="28"/>
          <w:szCs w:val="28"/>
        </w:rPr>
        <w:t xml:space="preserve"> (далее – ИПР) инвалида в части создания специальных условий получения образования.</w:t>
      </w:r>
    </w:p>
    <w:p w:rsidR="00045D29" w:rsidRPr="00683FC3" w:rsidRDefault="00045D29" w:rsidP="00683FC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83FC3">
        <w:rPr>
          <w:sz w:val="28"/>
          <w:szCs w:val="28"/>
        </w:rPr>
        <w:t>АООП реализуется с учетом образовательных потребностей групп или отдельных обучающихся с ОВЗ на основе специально разработанных учебных планов, в том числе индивидуальных, которые обеспечивают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обучающегося.</w:t>
      </w:r>
    </w:p>
    <w:p w:rsidR="00045D29" w:rsidRPr="00683FC3" w:rsidRDefault="00045D29" w:rsidP="00683FC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83FC3">
        <w:rPr>
          <w:sz w:val="28"/>
          <w:szCs w:val="28"/>
        </w:rPr>
        <w:t>Организация может разработать в соответствии со спецификой своей образовательной деятельности один или несколько вариантов АООП с учетом особых образовательных потребностей обучающихся с ОВЗ.</w:t>
      </w:r>
    </w:p>
    <w:p w:rsidR="00045D29" w:rsidRPr="00683FC3" w:rsidRDefault="00045D29" w:rsidP="00683FC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83FC3">
        <w:rPr>
          <w:sz w:val="28"/>
          <w:szCs w:val="28"/>
        </w:rPr>
        <w:t>Для обеспечения освоения обучающимися с ОВЗ АООП возможно использование сетевой формы.</w:t>
      </w:r>
    </w:p>
    <w:p w:rsidR="00045D29" w:rsidRPr="00683FC3" w:rsidRDefault="00045D29" w:rsidP="00683FC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83FC3">
        <w:rPr>
          <w:sz w:val="28"/>
          <w:szCs w:val="28"/>
        </w:rPr>
        <w:t xml:space="preserve">Особенности организации образовательной деятельности обучающихся с ОВЗ определены 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</w:t>
      </w:r>
      <w:r w:rsidRPr="00683FC3">
        <w:rPr>
          <w:sz w:val="28"/>
          <w:szCs w:val="28"/>
        </w:rPr>
        <w:lastRenderedPageBreak/>
        <w:t>образования и науки Российской Федерации от 30.08.2013 № 1015</w:t>
      </w:r>
      <w:r w:rsidR="0068310C">
        <w:rPr>
          <w:sz w:val="28"/>
          <w:szCs w:val="28"/>
        </w:rPr>
        <w:t xml:space="preserve"> (далее – Порядок)</w:t>
      </w:r>
      <w:r w:rsidRPr="00683FC3">
        <w:rPr>
          <w:sz w:val="28"/>
          <w:szCs w:val="28"/>
        </w:rPr>
        <w:t>.</w:t>
      </w:r>
    </w:p>
    <w:p w:rsidR="00045D29" w:rsidRPr="00683FC3" w:rsidRDefault="00045D29" w:rsidP="00683FC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83FC3">
        <w:rPr>
          <w:sz w:val="28"/>
          <w:szCs w:val="28"/>
        </w:rPr>
        <w:t>Исходя из категории обучающихся с ОВЗ их численность в классе (группе) не должна превышать 15 человек.</w:t>
      </w:r>
    </w:p>
    <w:p w:rsidR="0068310C" w:rsidRPr="00683FC3" w:rsidRDefault="00045D29" w:rsidP="0068310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83FC3">
        <w:rPr>
          <w:sz w:val="28"/>
          <w:szCs w:val="28"/>
        </w:rPr>
        <w:t xml:space="preserve">Реализация АООП может быть организована как совместно </w:t>
      </w:r>
      <w:r w:rsidRPr="00683FC3">
        <w:rPr>
          <w:sz w:val="28"/>
          <w:szCs w:val="28"/>
        </w:rPr>
        <w:br/>
        <w:t xml:space="preserve">с другими обучающимися, так и в отдельных классах, группах или </w:t>
      </w:r>
      <w:r w:rsidRPr="00683FC3">
        <w:rPr>
          <w:sz w:val="28"/>
          <w:szCs w:val="28"/>
        </w:rPr>
        <w:br/>
        <w:t xml:space="preserve">в </w:t>
      </w:r>
      <w:r w:rsidR="0068310C">
        <w:rPr>
          <w:sz w:val="28"/>
          <w:szCs w:val="28"/>
        </w:rPr>
        <w:t>отдельных организациях.</w:t>
      </w:r>
    </w:p>
    <w:p w:rsidR="00045D29" w:rsidRPr="00683FC3" w:rsidRDefault="00045D29" w:rsidP="00683FC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83FC3">
        <w:rPr>
          <w:sz w:val="28"/>
          <w:szCs w:val="28"/>
        </w:rPr>
        <w:t>В образовательных организациях, осуществляющих образовательную деятельность по адаптированным общеобразовательным программам для учащихся с умственной отсталостью, создаются классы (группы) для учащихся с умеренной и тяжелой умственной отсталостью.</w:t>
      </w:r>
    </w:p>
    <w:p w:rsidR="00045D29" w:rsidRPr="00683FC3" w:rsidRDefault="00045D29" w:rsidP="00683FC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83FC3">
        <w:rPr>
          <w:sz w:val="28"/>
          <w:szCs w:val="28"/>
        </w:rPr>
        <w:t>Для учащихся, нуждающихся в длительном лечении, детей-инвалидов,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(законных представителей) обучение по общеобразовательным программам организуется на дому или в медицинских организациях.</w:t>
      </w:r>
    </w:p>
    <w:p w:rsidR="00045D29" w:rsidRPr="00683FC3" w:rsidRDefault="00045D29" w:rsidP="00683FC3">
      <w:pPr>
        <w:spacing w:line="360" w:lineRule="auto"/>
        <w:ind w:firstLine="709"/>
        <w:jc w:val="both"/>
        <w:rPr>
          <w:sz w:val="28"/>
          <w:szCs w:val="28"/>
        </w:rPr>
      </w:pPr>
      <w:r w:rsidRPr="00683FC3">
        <w:rPr>
          <w:sz w:val="28"/>
          <w:szCs w:val="28"/>
        </w:rPr>
        <w:t>АООП реализуется образовательной организацией через организацию урочной и внеурочной деятельности в соответствии с санитарно-эпидемиологическими правилами и нормативами.</w:t>
      </w:r>
    </w:p>
    <w:p w:rsidR="00045D29" w:rsidRPr="00683FC3" w:rsidRDefault="00045D29" w:rsidP="00683FC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83FC3">
        <w:rPr>
          <w:sz w:val="28"/>
          <w:szCs w:val="28"/>
        </w:rPr>
        <w:t xml:space="preserve">В целях создания комфортной коррекционно-развивающей образовательной среды для обучающихся с ОВЗ и (или) обучающихся с умственной отсталостью (интеллектуальными нарушениями), построенной с учетом их особых образовательных потребностей, которая обеспечивает высокое качество образования, его доступность, открытость и привлекательность для обучающихся, их родителей (законных представителей), нравственное развитие обучающихся, гарантирует охрану и укрепление физического, психического и социального здоровья обучающихся, в образовательной организации должны быть созданы условия для реализации АООП в соответствии с требованиями </w:t>
      </w:r>
      <w:r w:rsidR="0068310C">
        <w:rPr>
          <w:sz w:val="28"/>
          <w:szCs w:val="28"/>
        </w:rPr>
        <w:t xml:space="preserve">соответствующего </w:t>
      </w:r>
      <w:r w:rsidR="0068310C">
        <w:rPr>
          <w:sz w:val="28"/>
          <w:szCs w:val="28"/>
        </w:rPr>
        <w:lastRenderedPageBreak/>
        <w:t>федерального государственного образовательного стандарта и с учетом особенностей, определенных Порядком</w:t>
      </w:r>
      <w:r w:rsidRPr="00683FC3">
        <w:rPr>
          <w:sz w:val="28"/>
          <w:szCs w:val="28"/>
        </w:rPr>
        <w:t xml:space="preserve">. </w:t>
      </w:r>
    </w:p>
    <w:p w:rsidR="00045D29" w:rsidRPr="00683FC3" w:rsidRDefault="00045D29" w:rsidP="00683FC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83FC3">
        <w:rPr>
          <w:sz w:val="28"/>
          <w:szCs w:val="28"/>
        </w:rPr>
        <w:t>В целях обеспечения условий реализации АООП образовательная организация помимо требований, установленных разделом 4 настоящего Стандарта, обеспечивает выполнение следующих требований к условиям осуществления образовательной деятельности.</w:t>
      </w:r>
    </w:p>
    <w:p w:rsidR="00045D29" w:rsidRPr="00683FC3" w:rsidRDefault="00045D29" w:rsidP="00683FC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83FC3">
        <w:rPr>
          <w:sz w:val="28"/>
          <w:szCs w:val="28"/>
        </w:rPr>
        <w:t>Образовательная организация обеспечивает участие в реализации АООП руководящих, педагогических и иных работников, имеющих необходимый уровень образования и квалификации для каждой занимаемой должности, который должен соответствовать квалификационным требованиям, указанным в квалификационных справочниках и (или) профессиональных стандартах с учетом профиля ограниченных возможностей здоровья обучающихся</w:t>
      </w:r>
      <w:r w:rsidR="007B09C1">
        <w:rPr>
          <w:sz w:val="28"/>
          <w:szCs w:val="28"/>
        </w:rPr>
        <w:t xml:space="preserve"> </w:t>
      </w:r>
      <w:r w:rsidRPr="00683FC3">
        <w:rPr>
          <w:sz w:val="28"/>
          <w:szCs w:val="28"/>
        </w:rPr>
        <w:t>либо с учетом особых образовательных потребностей разных групп обучающихся с умственной отсталостью (интеллектуальными нарушениями).</w:t>
      </w:r>
    </w:p>
    <w:p w:rsidR="00045D29" w:rsidRPr="00683FC3" w:rsidRDefault="00045D29" w:rsidP="00683FC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83FC3">
        <w:rPr>
          <w:sz w:val="28"/>
          <w:szCs w:val="28"/>
        </w:rPr>
        <w:t>При необходимости в процессе реализации АООП для обучающихся с ОВЗ, обучающихся с умственной отсталостью (интеллектуальными нарушениями) возможно временное или постоянное участие тьютора и (или) ассистента (помощника).</w:t>
      </w:r>
    </w:p>
    <w:p w:rsidR="00045D29" w:rsidRPr="00683FC3" w:rsidRDefault="00045D29" w:rsidP="00683FC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83FC3">
        <w:rPr>
          <w:sz w:val="28"/>
          <w:szCs w:val="28"/>
        </w:rPr>
        <w:t>В процессе психолого-медико-педагогического сопровождения обучающихся с ОВЗ, обучающихся с умственной отсталостью (интеллектуальными нарушениями) принимают участие медицинские работники, имеющие необходимый уровень образования и квалификации.</w:t>
      </w:r>
    </w:p>
    <w:p w:rsidR="00045D29" w:rsidRPr="00683FC3" w:rsidRDefault="00045D29" w:rsidP="00683FC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83FC3">
        <w:rPr>
          <w:sz w:val="28"/>
          <w:szCs w:val="28"/>
        </w:rPr>
        <w:t>В реализации АООП могут также участвовать научные работники организации, иные работники организации, в том числе осуществляющие финансовую, хозяйственную деятельность, охрану жизни и здоровья обучающихся и информационную поддержку АООП.</w:t>
      </w:r>
    </w:p>
    <w:p w:rsidR="00045D29" w:rsidRPr="00683FC3" w:rsidRDefault="00045D29" w:rsidP="00683FC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83FC3">
        <w:rPr>
          <w:sz w:val="28"/>
          <w:szCs w:val="28"/>
        </w:rPr>
        <w:t xml:space="preserve">Помимо общих требований, предъявляемым к образовательным организациям, в области соблюдения санитарно-гигиенических </w:t>
      </w:r>
      <w:hyperlink r:id="rId24" w:history="1">
        <w:r w:rsidRPr="00683FC3">
          <w:rPr>
            <w:sz w:val="28"/>
            <w:szCs w:val="28"/>
          </w:rPr>
          <w:t>норм</w:t>
        </w:r>
      </w:hyperlink>
      <w:r w:rsidRPr="00683FC3">
        <w:rPr>
          <w:sz w:val="28"/>
          <w:szCs w:val="28"/>
        </w:rPr>
        <w:t xml:space="preserve"> организации образовательного процесса, обеспечения санитарно-бытовых </w:t>
      </w:r>
      <w:r w:rsidRPr="00683FC3">
        <w:rPr>
          <w:sz w:val="28"/>
          <w:szCs w:val="28"/>
        </w:rPr>
        <w:br/>
      </w:r>
      <w:r w:rsidRPr="00683FC3">
        <w:rPr>
          <w:sz w:val="28"/>
          <w:szCs w:val="28"/>
        </w:rPr>
        <w:lastRenderedPageBreak/>
        <w:t xml:space="preserve">и социально-бытовых условий, соблюдения пожарной </w:t>
      </w:r>
      <w:r w:rsidRPr="00683FC3">
        <w:rPr>
          <w:sz w:val="28"/>
          <w:szCs w:val="28"/>
        </w:rPr>
        <w:br/>
        <w:t>и электробезопасности, соблюдения требований охраны труда, соблюдения своевременных сроков и необходимых объемов текущего и капитального ремонта, образовательная организация обеспечивает выделение отдельных специально оборудованных помещений для реализации курсов коррекционно-развивающей области и психолого-медико-педагогического сопровождения обучающихся с ОВЗ, обучающихся с умственной отсталостью, интеллектуальными нарушениями.</w:t>
      </w:r>
    </w:p>
    <w:p w:rsidR="00045D29" w:rsidRPr="00683FC3" w:rsidRDefault="00045D29" w:rsidP="00683FC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83FC3">
        <w:rPr>
          <w:sz w:val="28"/>
          <w:szCs w:val="28"/>
        </w:rPr>
        <w:t>Образовательная организация самостоятельно определяет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которые необходимы для реализации АООП.</w:t>
      </w:r>
    </w:p>
    <w:p w:rsidR="00045D29" w:rsidRPr="00683FC3" w:rsidRDefault="00045D29" w:rsidP="00683FC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3FC3">
        <w:rPr>
          <w:sz w:val="28"/>
          <w:szCs w:val="28"/>
        </w:rPr>
        <w:t>6. Обеспечение образовательной</w:t>
      </w:r>
      <w:r w:rsidRPr="00683FC3">
        <w:rPr>
          <w:rFonts w:eastAsia="Calibri"/>
          <w:sz w:val="28"/>
          <w:szCs w:val="28"/>
          <w:lang w:eastAsia="en-US"/>
        </w:rPr>
        <w:t xml:space="preserve"> организацией информационной открытости своей деятельности.</w:t>
      </w:r>
    </w:p>
    <w:p w:rsidR="00045D29" w:rsidRPr="00683FC3" w:rsidRDefault="00045D29" w:rsidP="00683FC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3FC3">
        <w:rPr>
          <w:rFonts w:eastAsia="Calibri"/>
          <w:sz w:val="28"/>
          <w:szCs w:val="28"/>
          <w:lang w:eastAsia="en-US"/>
        </w:rPr>
        <w:t>Образовательная организация формирует открытые и общедоступные информационные ресурсы, содержащие информацию о ее деятельности, и обеспечивает доступ к таким ресурсам посредством размещения их в информационно-телекоммуникационных сетях, в том числе на официальном сайте образовательной организации в сети «Интернет».</w:t>
      </w:r>
    </w:p>
    <w:p w:rsidR="00045D29" w:rsidRPr="00683FC3" w:rsidRDefault="00045D29" w:rsidP="00683FC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1" w:name="Par1"/>
      <w:bookmarkEnd w:id="1"/>
      <w:r w:rsidRPr="00683FC3">
        <w:rPr>
          <w:sz w:val="28"/>
          <w:szCs w:val="28"/>
        </w:rPr>
        <w:t>Образовательная организация обеспечивает открытость и доступность информации о:</w:t>
      </w:r>
    </w:p>
    <w:p w:rsidR="00045D29" w:rsidRPr="00683FC3" w:rsidRDefault="00045D29" w:rsidP="00683FC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83FC3">
        <w:rPr>
          <w:sz w:val="28"/>
          <w:szCs w:val="28"/>
        </w:rPr>
        <w:t>дате создания образовательной организации, об учредителе, о филиалах (с 01.07.2020), о месте нахождения образовательной организации и ее филиалов (при наличии), режиме, графике работы, контактных телефонах и об адресах электронной почты;</w:t>
      </w:r>
    </w:p>
    <w:p w:rsidR="00045D29" w:rsidRPr="00683FC3" w:rsidRDefault="00045D29" w:rsidP="00683FC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83FC3">
        <w:rPr>
          <w:sz w:val="28"/>
          <w:szCs w:val="28"/>
        </w:rPr>
        <w:t>структуре и об органах управления образовательной организацией;</w:t>
      </w:r>
    </w:p>
    <w:p w:rsidR="00045D29" w:rsidRPr="00683FC3" w:rsidRDefault="00045D29" w:rsidP="00683FC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83FC3">
        <w:rPr>
          <w:sz w:val="28"/>
          <w:szCs w:val="28"/>
        </w:rPr>
        <w:t>реализуемых образовательных программах с указанием учебных предметов, курсов, дисциплин (модулей), практики, предусмотренных соответствующей образовательной программой;</w:t>
      </w:r>
    </w:p>
    <w:p w:rsidR="00045D29" w:rsidRPr="00683FC3" w:rsidRDefault="00045D29" w:rsidP="00683FC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83FC3">
        <w:rPr>
          <w:sz w:val="28"/>
          <w:szCs w:val="28"/>
        </w:rPr>
        <w:lastRenderedPageBreak/>
        <w:t>численности обучающихся по реализуемым образовательным программам за счет бюджетных ассигнований и по договорам об образовании за счет средств физических и (или) юридических лиц;</w:t>
      </w:r>
    </w:p>
    <w:p w:rsidR="00045D29" w:rsidRPr="00683FC3" w:rsidRDefault="00045D29" w:rsidP="00683FC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83FC3">
        <w:rPr>
          <w:sz w:val="28"/>
          <w:szCs w:val="28"/>
        </w:rPr>
        <w:t>численности обучающихся, являющихся иностранными гражданами (</w:t>
      </w:r>
      <w:r w:rsidRPr="00683FC3">
        <w:rPr>
          <w:sz w:val="28"/>
          <w:szCs w:val="28"/>
          <w:lang w:val="en-US"/>
        </w:rPr>
        <w:t>c</w:t>
      </w:r>
      <w:r w:rsidRPr="00683FC3">
        <w:rPr>
          <w:sz w:val="28"/>
          <w:szCs w:val="28"/>
        </w:rPr>
        <w:t> 01.07.2020);</w:t>
      </w:r>
    </w:p>
    <w:p w:rsidR="00045D29" w:rsidRPr="00683FC3" w:rsidRDefault="00045D29" w:rsidP="00683FC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83FC3">
        <w:rPr>
          <w:sz w:val="28"/>
          <w:szCs w:val="28"/>
        </w:rPr>
        <w:t>языках образования;</w:t>
      </w:r>
    </w:p>
    <w:p w:rsidR="00045D29" w:rsidRPr="00683FC3" w:rsidRDefault="00045D29" w:rsidP="00683FC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83FC3">
        <w:rPr>
          <w:sz w:val="28"/>
          <w:szCs w:val="28"/>
        </w:rPr>
        <w:t>федеральных государственных образовательных стандартах;</w:t>
      </w:r>
    </w:p>
    <w:p w:rsidR="00045D29" w:rsidRPr="00683FC3" w:rsidRDefault="00045D29" w:rsidP="00683FC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83FC3">
        <w:rPr>
          <w:sz w:val="28"/>
          <w:szCs w:val="28"/>
        </w:rPr>
        <w:t>руководителе образовательной организации, его заместителях, руководителях филиалов (при их наличии);</w:t>
      </w:r>
    </w:p>
    <w:p w:rsidR="00045D29" w:rsidRPr="00683FC3" w:rsidRDefault="00045D29" w:rsidP="00683FC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83FC3">
        <w:rPr>
          <w:sz w:val="28"/>
          <w:szCs w:val="28"/>
        </w:rPr>
        <w:t>персональном составе педагогических работников с указанием уровня образования, квалификации и опыта работы;</w:t>
      </w:r>
    </w:p>
    <w:p w:rsidR="00045D29" w:rsidRPr="00683FC3" w:rsidRDefault="00045D29" w:rsidP="00683FC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83FC3">
        <w:rPr>
          <w:sz w:val="28"/>
          <w:szCs w:val="28"/>
        </w:rPr>
        <w:t>местах осуществления образовательной деятельности (</w:t>
      </w:r>
      <w:r w:rsidRPr="00683FC3">
        <w:rPr>
          <w:sz w:val="28"/>
          <w:szCs w:val="28"/>
          <w:lang w:val="en-US"/>
        </w:rPr>
        <w:t>c</w:t>
      </w:r>
      <w:r w:rsidRPr="00683FC3">
        <w:rPr>
          <w:sz w:val="28"/>
          <w:szCs w:val="28"/>
        </w:rPr>
        <w:t> 01.07.2020);</w:t>
      </w:r>
    </w:p>
    <w:p w:rsidR="00045D29" w:rsidRPr="00683FC3" w:rsidRDefault="00045D29" w:rsidP="00683FC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83FC3">
        <w:rPr>
          <w:sz w:val="28"/>
          <w:szCs w:val="28"/>
        </w:rPr>
        <w:t>материально-техническом обеспечении образовательной деятельности (в том числе о наличии оборудованных учебных кабинетов, объектов для проведения практических занятий, библиотек, объектов спорта, средств обучения и воспитания, об условиях питания и охраны здоровья обучающихся, о доступе к информационным системам и информационно-телекоммуникационным сетям, об электронных образовательных ресурсах, к которым обеспечивается доступ обучающихся);</w:t>
      </w:r>
    </w:p>
    <w:p w:rsidR="00045D29" w:rsidRPr="00683FC3" w:rsidRDefault="00045D29" w:rsidP="00683FC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83FC3">
        <w:rPr>
          <w:sz w:val="28"/>
          <w:szCs w:val="28"/>
        </w:rPr>
        <w:t>количестве вакантных мест для приема (перевода) по каждой образовательной программе;</w:t>
      </w:r>
    </w:p>
    <w:p w:rsidR="00045D29" w:rsidRPr="00683FC3" w:rsidRDefault="00045D29" w:rsidP="00683FC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83FC3">
        <w:rPr>
          <w:sz w:val="28"/>
          <w:szCs w:val="28"/>
        </w:rPr>
        <w:t>наличии и об условиях предоставления обучающимся мер социальной поддержки;</w:t>
      </w:r>
    </w:p>
    <w:p w:rsidR="00045D29" w:rsidRPr="00683FC3" w:rsidRDefault="00045D29" w:rsidP="00683FC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83FC3">
        <w:rPr>
          <w:sz w:val="28"/>
          <w:szCs w:val="28"/>
        </w:rPr>
        <w:t>наличии общежития, интерната, количестве жилых помещений в общежитии, интернате для иногородних обучающихся, формировании платы за проживание в общежитии;</w:t>
      </w:r>
    </w:p>
    <w:p w:rsidR="00045D29" w:rsidRPr="00683FC3" w:rsidRDefault="00045D29" w:rsidP="00683FC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83FC3">
        <w:rPr>
          <w:sz w:val="28"/>
          <w:szCs w:val="28"/>
        </w:rPr>
        <w:t>объеме образовательной деятельности, финансовое обеспечение которой осуществляется за счет бюджетных ассигнований, по договорам об образовании за счет средств физических и (или) юридических лиц;</w:t>
      </w:r>
    </w:p>
    <w:p w:rsidR="00045D29" w:rsidRPr="00683FC3" w:rsidRDefault="00045D29" w:rsidP="00683FC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83FC3">
        <w:rPr>
          <w:sz w:val="28"/>
          <w:szCs w:val="28"/>
        </w:rPr>
        <w:lastRenderedPageBreak/>
        <w:t>поступлении финансовых и материальных средств и об их расходовании по итогам финансового года;</w:t>
      </w:r>
    </w:p>
    <w:p w:rsidR="00045D29" w:rsidRPr="00683FC3" w:rsidRDefault="00045D29" w:rsidP="00683FC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83FC3">
        <w:rPr>
          <w:sz w:val="28"/>
          <w:szCs w:val="28"/>
        </w:rPr>
        <w:t>трудоустройстве выпускников;</w:t>
      </w:r>
    </w:p>
    <w:p w:rsidR="00045D29" w:rsidRPr="00683FC3" w:rsidRDefault="00045D29" w:rsidP="00683FC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83FC3">
        <w:rPr>
          <w:sz w:val="28"/>
          <w:szCs w:val="28"/>
        </w:rPr>
        <w:t>о лицензии на осуществление образовательной деятельности (выписке из реестра лицензий на осуществление образовательной деятельности) (с 01.01.2021).</w:t>
      </w:r>
    </w:p>
    <w:p w:rsidR="00045D29" w:rsidRPr="00683FC3" w:rsidRDefault="00045D29" w:rsidP="00683FC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83FC3">
        <w:rPr>
          <w:sz w:val="28"/>
          <w:szCs w:val="28"/>
        </w:rPr>
        <w:t>Образовательная организация размещает на официальном сайте в сети «Интернет»:</w:t>
      </w:r>
    </w:p>
    <w:p w:rsidR="00045D29" w:rsidRPr="00683FC3" w:rsidRDefault="00045D29" w:rsidP="00683FC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83FC3">
        <w:rPr>
          <w:sz w:val="28"/>
          <w:szCs w:val="28"/>
        </w:rPr>
        <w:t>копию устава образовательной организации;</w:t>
      </w:r>
    </w:p>
    <w:p w:rsidR="00045D29" w:rsidRPr="00683FC3" w:rsidRDefault="00045D29" w:rsidP="00683FC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83FC3">
        <w:rPr>
          <w:sz w:val="28"/>
          <w:szCs w:val="28"/>
        </w:rPr>
        <w:t>копию лицензии на осуществление образовательной деятельности (с приложениями) (до 01.01.2021);</w:t>
      </w:r>
    </w:p>
    <w:p w:rsidR="00045D29" w:rsidRPr="00683FC3" w:rsidRDefault="00045D29" w:rsidP="00683FC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83FC3">
        <w:rPr>
          <w:sz w:val="28"/>
          <w:szCs w:val="28"/>
        </w:rPr>
        <w:t>копию свидетельства о государственной аккредитации (с приложениями);</w:t>
      </w:r>
    </w:p>
    <w:p w:rsidR="00045D29" w:rsidRPr="00683FC3" w:rsidRDefault="00045D29" w:rsidP="00683FC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83FC3">
        <w:rPr>
          <w:sz w:val="28"/>
          <w:szCs w:val="28"/>
        </w:rPr>
        <w:t>копию плана финансово-хозяйственной деятельности образовательной организации, утвержденного в установленном законодательством Российской Федерации порядке;</w:t>
      </w:r>
    </w:p>
    <w:p w:rsidR="00045D29" w:rsidRPr="00683FC3" w:rsidRDefault="00045D29" w:rsidP="00683FC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83FC3">
        <w:rPr>
          <w:sz w:val="28"/>
          <w:szCs w:val="28"/>
        </w:rPr>
        <w:t xml:space="preserve">копию локальных нормативных актов, предусмотренных </w:t>
      </w:r>
      <w:hyperlink r:id="rId25" w:history="1">
        <w:r w:rsidRPr="00683FC3">
          <w:rPr>
            <w:sz w:val="28"/>
            <w:szCs w:val="28"/>
          </w:rPr>
          <w:t>частью 2 статьи 30</w:t>
        </w:r>
      </w:hyperlink>
      <w:r w:rsidRPr="00683FC3">
        <w:rPr>
          <w:sz w:val="28"/>
          <w:szCs w:val="28"/>
        </w:rPr>
        <w:t xml:space="preserve"> Федерального закона от 29.12.2012 № 273-ФЗ «Об образовании в Российской Федерации», правил внутреннего распорядка обучающихся, правил внутреннего трудового распорядка, коллективного договора, иных локальных нормативных актов в соответствии с законодательством в сфере образования;</w:t>
      </w:r>
    </w:p>
    <w:p w:rsidR="00045D29" w:rsidRPr="00683FC3" w:rsidRDefault="00045D29" w:rsidP="00683FC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83FC3">
        <w:rPr>
          <w:sz w:val="28"/>
          <w:szCs w:val="28"/>
        </w:rPr>
        <w:t>копию отчета о результатах самообследования;</w:t>
      </w:r>
    </w:p>
    <w:p w:rsidR="00045D29" w:rsidRPr="00683FC3" w:rsidRDefault="00045D29" w:rsidP="00683FC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83FC3">
        <w:rPr>
          <w:sz w:val="28"/>
          <w:szCs w:val="28"/>
        </w:rPr>
        <w:t>копию документа о порядке оказания платных образовательных услуг, в том числе образца договора об оказании платных образовательных услуг, документ об утверждении стоимости обучения по каждой образовательной программе;</w:t>
      </w:r>
    </w:p>
    <w:p w:rsidR="00045D29" w:rsidRPr="00683FC3" w:rsidRDefault="00045D29" w:rsidP="00683FC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83FC3">
        <w:rPr>
          <w:sz w:val="28"/>
          <w:szCs w:val="28"/>
        </w:rPr>
        <w:t>копию документа об установлении размера платы, взимаемой с родителей (законных представителей) за содержание детей в образовательной организации, если в такой образовательной организации созданы условия для проживания обучающихся в интернате, либо за осуществление присмотра и ухода за детьми в группах продленного дня;</w:t>
      </w:r>
    </w:p>
    <w:p w:rsidR="00045D29" w:rsidRPr="00683FC3" w:rsidRDefault="00045D29" w:rsidP="00683FC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83FC3">
        <w:rPr>
          <w:sz w:val="28"/>
          <w:szCs w:val="28"/>
        </w:rPr>
        <w:t>копии предписаний органов, осуществляющих государственный контроль (надзор) в сфере образования, отчетов об исполнении таких предписаний;</w:t>
      </w:r>
    </w:p>
    <w:p w:rsidR="00045D29" w:rsidRPr="00683FC3" w:rsidRDefault="00045D29" w:rsidP="00683FC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83FC3">
        <w:rPr>
          <w:sz w:val="28"/>
          <w:szCs w:val="28"/>
        </w:rPr>
        <w:t>копию иной информации, которая размещается, опубликовывается по решению общеобразовательной организации и (или) размещение, опубликование которой являются обязательными в соответствии с законодательством Российской Федерации.</w:t>
      </w:r>
    </w:p>
    <w:p w:rsidR="00045D29" w:rsidRPr="00683FC3" w:rsidRDefault="00045D29" w:rsidP="00683FC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3FC3">
        <w:rPr>
          <w:sz w:val="28"/>
          <w:szCs w:val="28"/>
        </w:rPr>
        <w:t>Образовательная организация обеспечивает размещение и обновление информации и документов не позднее 10 рабочих дней со дня их создания, получения или внесения в них соответствующих изменений.</w:t>
      </w:r>
    </w:p>
    <w:p w:rsidR="00045D29" w:rsidRPr="00683FC3" w:rsidRDefault="00045D29" w:rsidP="00683FC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3FC3">
        <w:rPr>
          <w:rFonts w:eastAsia="Calibri"/>
          <w:sz w:val="28"/>
          <w:szCs w:val="28"/>
          <w:lang w:eastAsia="en-US"/>
        </w:rPr>
        <w:t>При размещении информации и ее обновлении обеспечивается соблюдение требований законодательства о персональных данных.</w:t>
      </w:r>
    </w:p>
    <w:p w:rsidR="00045D29" w:rsidRPr="00683FC3" w:rsidRDefault="00045D29" w:rsidP="00683FC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83FC3">
        <w:rPr>
          <w:sz w:val="28"/>
          <w:szCs w:val="28"/>
        </w:rPr>
        <w:t>7. Обеспечение образовательной организацией функционирования внутренней системы оценки качества образования.</w:t>
      </w:r>
    </w:p>
    <w:p w:rsidR="00045D29" w:rsidRPr="00683FC3" w:rsidRDefault="00045D29" w:rsidP="00683FC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83FC3">
        <w:rPr>
          <w:sz w:val="28"/>
          <w:szCs w:val="28"/>
        </w:rPr>
        <w:t>Образовательная организация проводит самообследование и размещает в установленном порядке отчет о результатах самообследования на своем официальном сайте в сети «Интернет».</w:t>
      </w:r>
    </w:p>
    <w:p w:rsidR="00045D29" w:rsidRPr="00683FC3" w:rsidRDefault="00045D29" w:rsidP="00683FC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83FC3">
        <w:rPr>
          <w:sz w:val="28"/>
          <w:szCs w:val="28"/>
        </w:rPr>
        <w:t>В образовательной организации функционирует внутренняя система оценки качества образования, разработанная образовательной организацией.</w:t>
      </w:r>
    </w:p>
    <w:p w:rsidR="00045D29" w:rsidRPr="00683FC3" w:rsidRDefault="00045D29" w:rsidP="00683FC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83FC3">
        <w:rPr>
          <w:sz w:val="28"/>
          <w:szCs w:val="28"/>
        </w:rPr>
        <w:t>Система оценки достижения планируемых результатов освоения основной общеобразовательной программы основного общего образования должна:</w:t>
      </w:r>
    </w:p>
    <w:p w:rsidR="00045D29" w:rsidRPr="00683FC3" w:rsidRDefault="00045D29" w:rsidP="00683FC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83FC3">
        <w:rPr>
          <w:sz w:val="28"/>
          <w:szCs w:val="28"/>
        </w:rPr>
        <w:t>определять основные направления и цели оценочной деятельности, ориентированной на управление качеством образования, описывать объект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</w:t>
      </w:r>
    </w:p>
    <w:p w:rsidR="00045D29" w:rsidRPr="00683FC3" w:rsidRDefault="00045D29" w:rsidP="00683FC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83FC3">
        <w:rPr>
          <w:sz w:val="28"/>
          <w:szCs w:val="28"/>
        </w:rPr>
        <w:t>ориентировать образовательную деятельность на духовно-нравственное развитие и воспитание обучающихся, реализацию требований к результатам освоения основной образовательной программы основного общего образования;</w:t>
      </w:r>
    </w:p>
    <w:p w:rsidR="00045D29" w:rsidRPr="00683FC3" w:rsidRDefault="00045D29" w:rsidP="00683FC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83FC3">
        <w:rPr>
          <w:sz w:val="28"/>
          <w:szCs w:val="28"/>
        </w:rPr>
        <w:t>обеспечивать комплексный подход к оценке результатов освоения основной образовательной программы основного общего образования, позволяющий вести оценку предметных, метапредметных и личностных результатов основного общего образования;</w:t>
      </w:r>
    </w:p>
    <w:p w:rsidR="00045D29" w:rsidRPr="00683FC3" w:rsidRDefault="00045D29" w:rsidP="00683FC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83FC3">
        <w:rPr>
          <w:sz w:val="28"/>
          <w:szCs w:val="28"/>
        </w:rPr>
        <w:t>обеспечивать оценку динамики индивидуальных достижений обучающихся в процессе освоения основной общеобразовательной программы основного общего образования;</w:t>
      </w:r>
    </w:p>
    <w:p w:rsidR="00045D29" w:rsidRPr="00683FC3" w:rsidRDefault="00045D29" w:rsidP="00683FC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83FC3">
        <w:rPr>
          <w:sz w:val="28"/>
          <w:szCs w:val="28"/>
        </w:rPr>
        <w:t>предусматривать использование разнообразных методов и форм, взаимно дополняющих друг друга (стандартизированные письменные и устные работы, проекты, практические работы, творческие работы, самоанализ и самооценка, наблюдения, испытания (тесты) и иное);</w:t>
      </w:r>
    </w:p>
    <w:p w:rsidR="00045D29" w:rsidRPr="00683FC3" w:rsidRDefault="00045D29" w:rsidP="00683FC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83FC3">
        <w:rPr>
          <w:sz w:val="28"/>
          <w:szCs w:val="28"/>
        </w:rPr>
        <w:t>позволять использовать результаты итоговой оценки выпускников, характеризующие уровень достижения планируемых результатов освоения основной образовательной программы основного общего образования, как основы для оценки деятельности организации, осуществляющей образовательную деятельность и системы образования разного уровня.</w:t>
      </w:r>
    </w:p>
    <w:p w:rsidR="00045D29" w:rsidRPr="00683FC3" w:rsidRDefault="00045D29" w:rsidP="00683FC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83FC3">
        <w:rPr>
          <w:sz w:val="28"/>
          <w:szCs w:val="28"/>
        </w:rPr>
        <w:t>Система оценки достижения планируемых результатов освоения основной образовательной программы основного общего образования должна включать описание организации и содержания государственной итоговой аттестации обучающихся, промежуточной аттестации обучающихся в рамках урочной и внеурочной деятельности, итоговой оценки по предметам, не выносимым на государственную итоговую аттестацию обучающихся, и оценки проектной деятельности обучающихся.</w:t>
      </w:r>
    </w:p>
    <w:p w:rsidR="00045D29" w:rsidRPr="00683FC3" w:rsidRDefault="00045D29" w:rsidP="00683FC3">
      <w:pPr>
        <w:spacing w:line="360" w:lineRule="auto"/>
        <w:ind w:firstLine="709"/>
        <w:jc w:val="both"/>
        <w:rPr>
          <w:sz w:val="28"/>
          <w:szCs w:val="28"/>
        </w:rPr>
      </w:pPr>
      <w:r w:rsidRPr="00683FC3">
        <w:rPr>
          <w:sz w:val="28"/>
          <w:szCs w:val="28"/>
        </w:rPr>
        <w:t>Освоение основной общеобразовательной программы основного общего образования, в том числе отдельной части или всего объема учебного предмета, курса, дисциплины (модуля) образовательных программ, сопровождается промежуточной аттестацией обучающихся, проводимой в формах, определенных учебным планом, и в порядке, установленном образовательной организацией.</w:t>
      </w:r>
    </w:p>
    <w:p w:rsidR="00045D29" w:rsidRPr="00683FC3" w:rsidRDefault="00045D29" w:rsidP="00683FC3">
      <w:pPr>
        <w:spacing w:line="360" w:lineRule="auto"/>
        <w:ind w:firstLine="709"/>
        <w:jc w:val="both"/>
        <w:rPr>
          <w:sz w:val="28"/>
          <w:szCs w:val="28"/>
        </w:rPr>
      </w:pPr>
      <w:r w:rsidRPr="00683FC3">
        <w:rPr>
          <w:sz w:val="28"/>
          <w:szCs w:val="28"/>
        </w:rPr>
        <w:t>Достижение предметных и метапредметных результатов освоения основной общеобразовательной программы основного общего образования, необходимых для продолжения образования, является предметом итоговой оценки освоения обучающимися основной общеобразовательной программы основного общего образования.</w:t>
      </w:r>
    </w:p>
    <w:p w:rsidR="00045D29" w:rsidRPr="00683FC3" w:rsidRDefault="00045D29" w:rsidP="00683FC3">
      <w:pPr>
        <w:spacing w:line="360" w:lineRule="auto"/>
        <w:ind w:firstLine="709"/>
        <w:jc w:val="both"/>
        <w:rPr>
          <w:sz w:val="28"/>
          <w:szCs w:val="28"/>
        </w:rPr>
      </w:pPr>
      <w:r w:rsidRPr="00683FC3">
        <w:rPr>
          <w:sz w:val="28"/>
          <w:szCs w:val="28"/>
        </w:rPr>
        <w:t>При итоговом оценивании результатов освоения обучающимися основной общеобразовательной программы основного общего образования должны учитываться сформированность умений выполнения проектной деятельности и способность к решению учебно-практических и учебно-познавательных задач.</w:t>
      </w:r>
    </w:p>
    <w:p w:rsidR="00045D29" w:rsidRPr="00683FC3" w:rsidRDefault="00045D29" w:rsidP="00683FC3">
      <w:pPr>
        <w:spacing w:line="360" w:lineRule="auto"/>
        <w:ind w:firstLine="709"/>
        <w:jc w:val="both"/>
        <w:rPr>
          <w:sz w:val="28"/>
          <w:szCs w:val="28"/>
        </w:rPr>
      </w:pPr>
      <w:r w:rsidRPr="00683FC3">
        <w:rPr>
          <w:sz w:val="28"/>
          <w:szCs w:val="28"/>
        </w:rPr>
        <w:t>Индивидуальный проект выполняется обучающимися в процессе обучения в рамках одного предмета или на межпредметной основе.</w:t>
      </w:r>
    </w:p>
    <w:p w:rsidR="00045D29" w:rsidRPr="00683FC3" w:rsidRDefault="00045D29" w:rsidP="00683FC3">
      <w:pPr>
        <w:spacing w:line="360" w:lineRule="auto"/>
        <w:ind w:firstLine="709"/>
        <w:jc w:val="both"/>
        <w:rPr>
          <w:sz w:val="28"/>
          <w:szCs w:val="28"/>
        </w:rPr>
      </w:pPr>
      <w:r w:rsidRPr="00683FC3">
        <w:rPr>
          <w:sz w:val="28"/>
          <w:szCs w:val="28"/>
        </w:rPr>
        <w:t>Итоговая оценка результатов освоения основной общеобразовательной программы основного общего образования включает две составляющие:</w:t>
      </w:r>
    </w:p>
    <w:p w:rsidR="00045D29" w:rsidRPr="00683FC3" w:rsidRDefault="00045D29" w:rsidP="00683FC3">
      <w:pPr>
        <w:spacing w:line="360" w:lineRule="auto"/>
        <w:ind w:firstLine="709"/>
        <w:jc w:val="both"/>
        <w:rPr>
          <w:sz w:val="28"/>
          <w:szCs w:val="28"/>
        </w:rPr>
      </w:pPr>
      <w:r w:rsidRPr="00683FC3">
        <w:rPr>
          <w:sz w:val="28"/>
          <w:szCs w:val="28"/>
        </w:rPr>
        <w:t>результаты промежуточной аттестации обучающихся, отражающие динамику их индивидуальных образовательных достижений в соответствии с планируемыми результатами освоения основной общеобразовательной программы основного общего образования;</w:t>
      </w:r>
    </w:p>
    <w:p w:rsidR="00045D29" w:rsidRPr="00683FC3" w:rsidRDefault="00045D29" w:rsidP="00683FC3">
      <w:pPr>
        <w:spacing w:line="360" w:lineRule="auto"/>
        <w:ind w:firstLine="709"/>
        <w:jc w:val="both"/>
        <w:rPr>
          <w:sz w:val="28"/>
          <w:szCs w:val="28"/>
        </w:rPr>
      </w:pPr>
      <w:r w:rsidRPr="00683FC3">
        <w:rPr>
          <w:sz w:val="28"/>
          <w:szCs w:val="28"/>
        </w:rPr>
        <w:t>результаты государственной итоговой аттестации выпускников, характеризующие уровень достижения планируемых результатов освоения основной общеобразовательной программы основного общего образования.</w:t>
      </w:r>
    </w:p>
    <w:p w:rsidR="00045D29" w:rsidRPr="00683FC3" w:rsidRDefault="00045D29" w:rsidP="00683FC3">
      <w:pPr>
        <w:spacing w:line="360" w:lineRule="auto"/>
        <w:ind w:firstLine="709"/>
        <w:jc w:val="both"/>
        <w:rPr>
          <w:sz w:val="28"/>
          <w:szCs w:val="28"/>
        </w:rPr>
      </w:pPr>
      <w:r w:rsidRPr="00683FC3">
        <w:rPr>
          <w:sz w:val="28"/>
          <w:szCs w:val="28"/>
        </w:rPr>
        <w:t>К результатам индивидуальных достижений обучающихся, не подлежащим итоговой оценке, относятся ценностные ориентации обучающегося и индивидуальные личностные характеристики. Обобщенная оценка этих и других личностных результатов освоения обучающимися основных образовательных программ должна осуществляться в ходе различных мониторинговых исследований.</w:t>
      </w:r>
    </w:p>
    <w:p w:rsidR="00045D29" w:rsidRPr="00683FC3" w:rsidRDefault="00045D29" w:rsidP="00683FC3">
      <w:pPr>
        <w:spacing w:line="360" w:lineRule="auto"/>
        <w:ind w:firstLine="709"/>
        <w:jc w:val="both"/>
        <w:rPr>
          <w:sz w:val="28"/>
          <w:szCs w:val="28"/>
        </w:rPr>
      </w:pPr>
      <w:r w:rsidRPr="00683FC3">
        <w:rPr>
          <w:sz w:val="28"/>
          <w:szCs w:val="28"/>
        </w:rPr>
        <w:t xml:space="preserve">Образовательная организация принимает участие во внешней оценке качества образования, проводимой на федеральном и региональном уровне. Результаты внешней оценки качества образования используются образовательной организацией для корректировки рабочих программ, организации работы с учителями, испытывающими трудности в преподавании, индивидуальной работы с обучающимися. </w:t>
      </w:r>
    </w:p>
    <w:p w:rsidR="00045D29" w:rsidRPr="00683FC3" w:rsidRDefault="00045D29" w:rsidP="00683FC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83FC3">
        <w:rPr>
          <w:sz w:val="28"/>
          <w:szCs w:val="28"/>
        </w:rPr>
        <w:t>Образовательная организация создает предметные комиссии в установленном порядке и обеспечивает объективность проведения и оценивания всероссийских проверочных работ и иных федеральных и региональных оценочных процедур.</w:t>
      </w:r>
    </w:p>
    <w:p w:rsidR="00BE6A72" w:rsidRPr="00683FC3" w:rsidRDefault="00840D94" w:rsidP="00683FC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83FC3">
        <w:rPr>
          <w:sz w:val="28"/>
          <w:szCs w:val="28"/>
        </w:rPr>
        <w:t>8</w:t>
      </w:r>
      <w:r w:rsidR="00DD5913" w:rsidRPr="00683FC3">
        <w:rPr>
          <w:sz w:val="28"/>
          <w:szCs w:val="28"/>
        </w:rPr>
        <w:t xml:space="preserve">. Показатели качества предоставления государственной услуги </w:t>
      </w:r>
      <w:r w:rsidR="00045D29" w:rsidRPr="00683FC3">
        <w:rPr>
          <w:sz w:val="28"/>
          <w:szCs w:val="28"/>
        </w:rPr>
        <w:t>основного</w:t>
      </w:r>
      <w:r w:rsidR="00DD5913" w:rsidRPr="00683FC3">
        <w:rPr>
          <w:sz w:val="28"/>
          <w:szCs w:val="28"/>
        </w:rPr>
        <w:t xml:space="preserve"> общего образования</w:t>
      </w:r>
      <w:r w:rsidR="00BE6A72" w:rsidRPr="00683FC3">
        <w:rPr>
          <w:sz w:val="28"/>
          <w:szCs w:val="28"/>
        </w:rPr>
        <w:t xml:space="preserve"> устанавливаются со</w:t>
      </w:r>
      <w:r w:rsidR="009A3FD6" w:rsidRPr="00683FC3">
        <w:rPr>
          <w:sz w:val="28"/>
          <w:szCs w:val="28"/>
        </w:rPr>
        <w:t>гласно приложению к настоящему с</w:t>
      </w:r>
      <w:r w:rsidR="00BE6A72" w:rsidRPr="00683FC3">
        <w:rPr>
          <w:sz w:val="28"/>
          <w:szCs w:val="28"/>
        </w:rPr>
        <w:t>тандарту</w:t>
      </w:r>
      <w:r w:rsidR="009A3FD6" w:rsidRPr="00683FC3">
        <w:rPr>
          <w:sz w:val="28"/>
          <w:szCs w:val="28"/>
        </w:rPr>
        <w:t xml:space="preserve"> качества оказания государственной услуги </w:t>
      </w:r>
      <w:r w:rsidR="007B09C1">
        <w:rPr>
          <w:sz w:val="28"/>
          <w:szCs w:val="28"/>
        </w:rPr>
        <w:t>основного</w:t>
      </w:r>
      <w:r w:rsidR="009A3FD6" w:rsidRPr="00683FC3">
        <w:rPr>
          <w:sz w:val="28"/>
          <w:szCs w:val="28"/>
        </w:rPr>
        <w:t xml:space="preserve"> общего образования</w:t>
      </w:r>
      <w:r w:rsidR="00BE6A72" w:rsidRPr="00683FC3">
        <w:rPr>
          <w:sz w:val="28"/>
          <w:szCs w:val="28"/>
        </w:rPr>
        <w:t>.</w:t>
      </w:r>
    </w:p>
    <w:p w:rsidR="00E23363" w:rsidRDefault="008E6E21" w:rsidP="00BE6A72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p w:rsidR="00E23363" w:rsidRDefault="00E2336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2"/>
        <w:gridCol w:w="9348"/>
      </w:tblGrid>
      <w:tr w:rsidR="00BE6A72" w:rsidRPr="00612A31" w:rsidTr="00C066ED">
        <w:tc>
          <w:tcPr>
            <w:tcW w:w="222" w:type="dxa"/>
          </w:tcPr>
          <w:p w:rsidR="00BE6A72" w:rsidRPr="00612A31" w:rsidRDefault="00BE6A72" w:rsidP="002E6E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348" w:type="dxa"/>
          </w:tcPr>
          <w:p w:rsidR="00BE6A72" w:rsidRDefault="00BE6A72" w:rsidP="002E6EF1">
            <w:pPr>
              <w:rPr>
                <w:sz w:val="28"/>
                <w:szCs w:val="28"/>
              </w:rPr>
            </w:pPr>
          </w:p>
          <w:p w:rsidR="00BE6A72" w:rsidRPr="00612A31" w:rsidRDefault="00BE6A72" w:rsidP="00A7075C">
            <w:pPr>
              <w:jc w:val="right"/>
              <w:rPr>
                <w:sz w:val="28"/>
                <w:szCs w:val="28"/>
              </w:rPr>
            </w:pPr>
            <w:r w:rsidRPr="00612A31">
              <w:rPr>
                <w:sz w:val="28"/>
                <w:szCs w:val="28"/>
              </w:rPr>
              <w:t>Приложение</w:t>
            </w:r>
          </w:p>
          <w:p w:rsidR="00BE6A72" w:rsidRPr="00612A31" w:rsidRDefault="00BE6A72" w:rsidP="00A7075C">
            <w:pPr>
              <w:jc w:val="right"/>
              <w:rPr>
                <w:sz w:val="28"/>
                <w:szCs w:val="28"/>
              </w:rPr>
            </w:pPr>
          </w:p>
          <w:p w:rsidR="00BE6A72" w:rsidRDefault="00BE6A72" w:rsidP="00A7075C">
            <w:pPr>
              <w:jc w:val="right"/>
              <w:rPr>
                <w:sz w:val="28"/>
                <w:szCs w:val="28"/>
              </w:rPr>
            </w:pPr>
            <w:r w:rsidRPr="00612A31">
              <w:rPr>
                <w:sz w:val="28"/>
                <w:szCs w:val="28"/>
              </w:rPr>
              <w:t>к Стандарту</w:t>
            </w:r>
          </w:p>
          <w:p w:rsidR="00BE6A72" w:rsidRPr="00EF7629" w:rsidRDefault="00BE6A72" w:rsidP="00BE6A72">
            <w:pPr>
              <w:spacing w:before="720"/>
              <w:jc w:val="center"/>
              <w:rPr>
                <w:b/>
                <w:sz w:val="28"/>
                <w:szCs w:val="28"/>
              </w:rPr>
            </w:pPr>
            <w:r w:rsidRPr="00EF7629">
              <w:rPr>
                <w:b/>
                <w:sz w:val="28"/>
                <w:szCs w:val="28"/>
              </w:rPr>
              <w:t>ПОКАЗАТЕЛИ</w:t>
            </w:r>
          </w:p>
          <w:p w:rsidR="00BE6A72" w:rsidRPr="00EF7629" w:rsidRDefault="00BE6A72" w:rsidP="00BE6A72">
            <w:pPr>
              <w:spacing w:after="480"/>
              <w:jc w:val="center"/>
              <w:rPr>
                <w:b/>
                <w:sz w:val="28"/>
                <w:szCs w:val="28"/>
              </w:rPr>
            </w:pPr>
            <w:r w:rsidRPr="00EF7629">
              <w:rPr>
                <w:b/>
                <w:sz w:val="28"/>
                <w:szCs w:val="28"/>
              </w:rPr>
              <w:t xml:space="preserve">качества оказания государственной услуги </w:t>
            </w:r>
            <w:r w:rsidR="00045D29">
              <w:rPr>
                <w:b/>
                <w:sz w:val="28"/>
                <w:szCs w:val="28"/>
              </w:rPr>
              <w:t>основного</w:t>
            </w:r>
            <w:r w:rsidR="008E6E21">
              <w:rPr>
                <w:b/>
                <w:sz w:val="28"/>
                <w:szCs w:val="28"/>
              </w:rPr>
              <w:t xml:space="preserve"> общего</w:t>
            </w:r>
            <w:r w:rsidRPr="00EF7629">
              <w:rPr>
                <w:b/>
                <w:sz w:val="28"/>
                <w:szCs w:val="28"/>
              </w:rPr>
              <w:t xml:space="preserve"> образования</w:t>
            </w:r>
          </w:p>
          <w:tbl>
            <w:tblPr>
              <w:tblW w:w="91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55"/>
              <w:gridCol w:w="6461"/>
              <w:gridCol w:w="1713"/>
            </w:tblGrid>
            <w:tr w:rsidR="00045D29" w:rsidTr="005C1738">
              <w:trPr>
                <w:tblHeader/>
              </w:trPr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5D29" w:rsidRPr="00FF0F58" w:rsidRDefault="00045D29" w:rsidP="0062307D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F0F5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№ п/п</w:t>
                  </w:r>
                </w:p>
              </w:tc>
              <w:tc>
                <w:tcPr>
                  <w:tcW w:w="6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5D29" w:rsidRPr="00FF0F58" w:rsidRDefault="00045D29" w:rsidP="0062307D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F0F5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Описание индикатора</w:t>
                  </w: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5D29" w:rsidRPr="00FF0F58" w:rsidRDefault="00045D29" w:rsidP="0062307D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F0F5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Количество баллов</w:t>
                  </w:r>
                </w:p>
              </w:tc>
            </w:tr>
            <w:tr w:rsidR="00045D29" w:rsidTr="0062307D"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5D29" w:rsidRDefault="00045D29" w:rsidP="0062307D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1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5D29" w:rsidRDefault="00045D29" w:rsidP="00045D2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Полнота и качество документов</w:t>
                  </w:r>
                  <w:r w:rsidRPr="00504F4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 основании которых образовательная организация осуществляет образовательную деятельность и оказывает государственную услугу основного общего образования (далее – государственная услуга):</w:t>
                  </w:r>
                </w:p>
              </w:tc>
            </w:tr>
            <w:tr w:rsidR="00045D29" w:rsidTr="0062307D"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5D29" w:rsidRDefault="00045D29" w:rsidP="0062307D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1.1</w:t>
                  </w:r>
                </w:p>
              </w:tc>
              <w:tc>
                <w:tcPr>
                  <w:tcW w:w="6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5D29" w:rsidRDefault="00045D29" w:rsidP="0062307D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 основные документы имеются</w:t>
                  </w: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5D29" w:rsidRDefault="00045D29" w:rsidP="0062307D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045D29" w:rsidTr="0062307D"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5D29" w:rsidRDefault="00045D29" w:rsidP="0062307D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1.2</w:t>
                  </w:r>
                </w:p>
              </w:tc>
              <w:tc>
                <w:tcPr>
                  <w:tcW w:w="6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5D29" w:rsidRDefault="00045D29" w:rsidP="0062307D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Отсутствуют некоторые основные документы</w:t>
                  </w: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5D29" w:rsidRDefault="00045D29" w:rsidP="0062307D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</w:tr>
            <w:tr w:rsidR="00045D29" w:rsidTr="0062307D"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5D29" w:rsidRDefault="00045D29" w:rsidP="0062307D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1.3</w:t>
                  </w:r>
                </w:p>
              </w:tc>
              <w:tc>
                <w:tcPr>
                  <w:tcW w:w="6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5D29" w:rsidRDefault="00045D29" w:rsidP="0062307D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Локальные нормативные акты не противоречат законодательству Российской Федерации и Кировской области</w:t>
                  </w: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5D29" w:rsidRDefault="00045D29" w:rsidP="0062307D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045D29" w:rsidTr="0062307D"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5D29" w:rsidRDefault="00045D29" w:rsidP="0062307D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1.4</w:t>
                  </w:r>
                </w:p>
              </w:tc>
              <w:tc>
                <w:tcPr>
                  <w:tcW w:w="6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5D29" w:rsidRDefault="00045D29" w:rsidP="0062307D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Некоторые локальные нормативные акты противоречат законодательству Российской Федерации и Кировской области</w:t>
                  </w: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5D29" w:rsidRDefault="00045D29" w:rsidP="0062307D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</w:tr>
            <w:tr w:rsidR="00045D29" w:rsidTr="0062307D"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D29" w:rsidRDefault="00045D29" w:rsidP="0062307D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81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D29" w:rsidRDefault="00045D29" w:rsidP="0062307D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Полнота и актуальность информации и документов, размещенных на официальном сайте образовательной организации</w:t>
                  </w:r>
                </w:p>
              </w:tc>
            </w:tr>
            <w:tr w:rsidR="00045D29" w:rsidTr="0062307D"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D29" w:rsidRDefault="00045D29" w:rsidP="0062307D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2.1</w:t>
                  </w:r>
                </w:p>
              </w:tc>
              <w:tc>
                <w:tcPr>
                  <w:tcW w:w="6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D29" w:rsidRDefault="00045D29" w:rsidP="0062307D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Информация и документы размещены в полном объеме и являются актуальными</w:t>
                  </w: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D29" w:rsidRDefault="00045D29" w:rsidP="0062307D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045D29" w:rsidTr="0062307D"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D29" w:rsidRDefault="00045D29" w:rsidP="0062307D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2.2</w:t>
                  </w:r>
                </w:p>
              </w:tc>
              <w:tc>
                <w:tcPr>
                  <w:tcW w:w="6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D29" w:rsidRDefault="00045D29" w:rsidP="0062307D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Информация и документы размещены не в полном объеме и (или) не являются актуальными</w:t>
                  </w: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D29" w:rsidRDefault="00045D29" w:rsidP="0062307D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</w:tr>
            <w:tr w:rsidR="00045D29" w:rsidTr="0062307D"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D29" w:rsidRDefault="00045D29" w:rsidP="0062307D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1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D29" w:rsidRDefault="00045D29" w:rsidP="00045D2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Соблюдение требований к структуре и объему основной общеобразовательной программы основного общего образования (далее – образовательная программа):</w:t>
                  </w:r>
                </w:p>
              </w:tc>
            </w:tr>
            <w:tr w:rsidR="00045D29" w:rsidTr="0062307D"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D29" w:rsidRDefault="00045D29" w:rsidP="0062307D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3.1</w:t>
                  </w:r>
                </w:p>
              </w:tc>
              <w:tc>
                <w:tcPr>
                  <w:tcW w:w="6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D29" w:rsidRDefault="00045D29" w:rsidP="0062307D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Наличие всех структурных элементов, предусмотренных требованиями федерального государственного образовательного стандарта</w:t>
                  </w: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D29" w:rsidRDefault="00045D29" w:rsidP="0062307D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045D29" w:rsidTr="0062307D"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D29" w:rsidRDefault="00045D29" w:rsidP="0062307D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3.2</w:t>
                  </w:r>
                </w:p>
              </w:tc>
              <w:tc>
                <w:tcPr>
                  <w:tcW w:w="6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D29" w:rsidRDefault="00045D29" w:rsidP="0062307D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Отсутствуют некоторые структурные элементы</w:t>
                  </w: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D29" w:rsidRDefault="00045D29" w:rsidP="0062307D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</w:tr>
            <w:tr w:rsidR="00045D29" w:rsidTr="0062307D"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D29" w:rsidRPr="00966D3F" w:rsidRDefault="00045D29" w:rsidP="0062307D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66D3F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3.3</w:t>
                  </w:r>
                </w:p>
              </w:tc>
              <w:tc>
                <w:tcPr>
                  <w:tcW w:w="6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D29" w:rsidRPr="00966D3F" w:rsidRDefault="00045D29" w:rsidP="00045D2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</w:t>
                  </w:r>
                  <w:r w:rsidRPr="00966D3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еализация всех предметных областей и выполнение объема часов учебного плана и плана внеурочной деятельности</w:t>
                  </w: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D29" w:rsidRDefault="00045D29" w:rsidP="0062307D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045D29" w:rsidTr="0062307D"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D29" w:rsidRPr="00966D3F" w:rsidRDefault="00045D29" w:rsidP="0062307D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66D3F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3.4</w:t>
                  </w:r>
                </w:p>
              </w:tc>
              <w:tc>
                <w:tcPr>
                  <w:tcW w:w="6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D29" w:rsidRPr="00966D3F" w:rsidRDefault="00045D29" w:rsidP="00045D2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</w:t>
                  </w:r>
                  <w:r w:rsidRPr="00966D3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еализация не всех предметных областей или невыполнение объема часов учебного плана и плана внеурочной деятельности</w:t>
                  </w: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D29" w:rsidRDefault="00045D29" w:rsidP="0062307D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</w:tr>
            <w:tr w:rsidR="00045D29" w:rsidTr="0062307D"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D29" w:rsidRDefault="00045D29" w:rsidP="0062307D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81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D29" w:rsidRDefault="00045D29" w:rsidP="0062307D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Создание условий реализации образовательной программы, их безопасность:</w:t>
                  </w:r>
                </w:p>
              </w:tc>
            </w:tr>
            <w:tr w:rsidR="00045D29" w:rsidTr="0062307D"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D29" w:rsidRDefault="00045D29" w:rsidP="0062307D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4.1</w:t>
                  </w:r>
                </w:p>
              </w:tc>
              <w:tc>
                <w:tcPr>
                  <w:tcW w:w="6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D29" w:rsidRDefault="00045D29" w:rsidP="0062307D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Созданы условия реализации образовательной программы в соответствии с требованиями федерального государственного образовательного стандарта</w:t>
                  </w: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D29" w:rsidRDefault="00045D29" w:rsidP="0062307D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045D29" w:rsidTr="0062307D"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D29" w:rsidRDefault="00045D29" w:rsidP="0062307D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4.2</w:t>
                  </w:r>
                </w:p>
              </w:tc>
              <w:tc>
                <w:tcPr>
                  <w:tcW w:w="6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D29" w:rsidRDefault="00045D29" w:rsidP="0062307D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Часть условий отсутствует</w:t>
                  </w: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D29" w:rsidRDefault="00045D29" w:rsidP="0062307D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</w:tr>
            <w:tr w:rsidR="00045D29" w:rsidTr="0062307D"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D29" w:rsidRDefault="00045D29" w:rsidP="0062307D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4.3</w:t>
                  </w:r>
                </w:p>
              </w:tc>
              <w:tc>
                <w:tcPr>
                  <w:tcW w:w="6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D29" w:rsidRDefault="00045D29" w:rsidP="0062307D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Условия реализации образовательной программы являются безопасными</w:t>
                  </w: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D29" w:rsidRDefault="00045D29" w:rsidP="0062307D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045D29" w:rsidTr="0062307D"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D29" w:rsidRDefault="00045D29" w:rsidP="0062307D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4.4</w:t>
                  </w:r>
                </w:p>
              </w:tc>
              <w:tc>
                <w:tcPr>
                  <w:tcW w:w="6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D29" w:rsidRDefault="00045D29" w:rsidP="0062307D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 все условия реализации образовательной программы являются безопасными</w:t>
                  </w: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D29" w:rsidRDefault="00045D29" w:rsidP="0062307D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</w:tr>
            <w:tr w:rsidR="00045D29" w:rsidTr="0062307D"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D29" w:rsidRDefault="00045D29" w:rsidP="0062307D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81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D29" w:rsidRDefault="00045D29" w:rsidP="0062307D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Учет факторов, влияющих на качество оказания государственной услуги (территориальное расположение образовательной организации, режим работы, направленность реализуемых образовательных программ, контингент обучающихся, национальные особенности и др.), при реализации образовательной программы:</w:t>
                  </w:r>
                </w:p>
              </w:tc>
            </w:tr>
            <w:tr w:rsidR="00045D29" w:rsidTr="0062307D"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D29" w:rsidRDefault="00045D29" w:rsidP="0062307D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5.1</w:t>
                  </w:r>
                </w:p>
              </w:tc>
              <w:tc>
                <w:tcPr>
                  <w:tcW w:w="6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D29" w:rsidRDefault="00045D29" w:rsidP="0062307D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 реализации образовательной программы учитываются факторы, влияющие на качество оказания государственной услуги </w:t>
                  </w: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D29" w:rsidRDefault="00045D29" w:rsidP="0062307D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045D29" w:rsidTr="0062307D"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D29" w:rsidRDefault="00045D29" w:rsidP="0062307D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5.2</w:t>
                  </w:r>
                </w:p>
              </w:tc>
              <w:tc>
                <w:tcPr>
                  <w:tcW w:w="6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D29" w:rsidRDefault="00045D29" w:rsidP="0062307D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 реализации образовательной программы учитываются не все факторы, влияющие на качество оказания государственной услуги</w:t>
                  </w: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D29" w:rsidRDefault="00045D29" w:rsidP="0062307D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</w:tr>
            <w:tr w:rsidR="00045D29" w:rsidTr="0062307D"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D29" w:rsidRDefault="00045D29" w:rsidP="0062307D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81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5D29" w:rsidRDefault="00045D29" w:rsidP="0062307D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Удовлетворенность потребителей качеством оказания государственной услуги:</w:t>
                  </w:r>
                </w:p>
              </w:tc>
            </w:tr>
            <w:tr w:rsidR="00045D29" w:rsidTr="0062307D"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D29" w:rsidRDefault="00045D29" w:rsidP="0062307D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6.1</w:t>
                  </w:r>
                </w:p>
              </w:tc>
              <w:tc>
                <w:tcPr>
                  <w:tcW w:w="6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D29" w:rsidRDefault="00045D29" w:rsidP="0062307D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Отсутствие обоснованных жалоб потребителей на качество оказания государственной услуги </w:t>
                  </w: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D29" w:rsidRDefault="00045D29" w:rsidP="0062307D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045D29" w:rsidTr="0062307D"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D29" w:rsidRDefault="00045D29" w:rsidP="0062307D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6.2</w:t>
                  </w:r>
                </w:p>
              </w:tc>
              <w:tc>
                <w:tcPr>
                  <w:tcW w:w="6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D29" w:rsidRDefault="00045D29" w:rsidP="0062307D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Наличие обоснованных жалоб потребителей на качество оказания государственной услуги </w:t>
                  </w: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D29" w:rsidRDefault="00045D29" w:rsidP="0062307D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</w:tr>
            <w:tr w:rsidR="00045D29" w:rsidTr="0062307D"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D29" w:rsidRDefault="00045D29" w:rsidP="0062307D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81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D29" w:rsidRDefault="00045D29" w:rsidP="0062307D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Наличие и функционирование системы работы с педагогическими работниками (методическая помощь, наставничество и т.д.):</w:t>
                  </w:r>
                </w:p>
              </w:tc>
            </w:tr>
            <w:tr w:rsidR="00045D29" w:rsidTr="0062307D"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D29" w:rsidRDefault="00045D29" w:rsidP="0062307D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7.1</w:t>
                  </w:r>
                </w:p>
              </w:tc>
              <w:tc>
                <w:tcPr>
                  <w:tcW w:w="6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D29" w:rsidRDefault="00045D29" w:rsidP="0062307D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Создана и функционирует система работы с педагогическими работниками</w:t>
                  </w: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D29" w:rsidRDefault="00045D29" w:rsidP="0062307D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045D29" w:rsidTr="0062307D"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D29" w:rsidRDefault="00045D29" w:rsidP="0062307D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7.2</w:t>
                  </w:r>
                </w:p>
              </w:tc>
              <w:tc>
                <w:tcPr>
                  <w:tcW w:w="6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D29" w:rsidRDefault="00045D29" w:rsidP="0062307D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Система работы с педагогическими работниками отсутствует</w:t>
                  </w: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D29" w:rsidRDefault="00045D29" w:rsidP="0062307D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</w:tr>
            <w:tr w:rsidR="00045D29" w:rsidTr="0062307D"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D29" w:rsidRDefault="00045D29" w:rsidP="0062307D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81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D29" w:rsidRDefault="00045D29" w:rsidP="0062307D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9015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Наличие и функционирование системы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внутренней </w:t>
                  </w:r>
                  <w:r w:rsidRPr="0039015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оценки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качества образования</w:t>
                  </w:r>
                  <w:r w:rsidRPr="00390150"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</w:p>
              </w:tc>
            </w:tr>
            <w:tr w:rsidR="00045D29" w:rsidTr="0062307D"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D29" w:rsidRDefault="00045D29" w:rsidP="0062307D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8.1</w:t>
                  </w:r>
                </w:p>
              </w:tc>
              <w:tc>
                <w:tcPr>
                  <w:tcW w:w="6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D29" w:rsidRPr="00390150" w:rsidRDefault="00045D29" w:rsidP="0062307D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Функционирует внутренняя система</w:t>
                  </w:r>
                  <w:r w:rsidRPr="0039015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оценки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качества образования</w:t>
                  </w: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D29" w:rsidRDefault="00045D29" w:rsidP="0062307D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045D29" w:rsidTr="0062307D"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D29" w:rsidRDefault="00045D29" w:rsidP="0062307D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8.2</w:t>
                  </w:r>
                </w:p>
              </w:tc>
              <w:tc>
                <w:tcPr>
                  <w:tcW w:w="6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D29" w:rsidRPr="00390150" w:rsidRDefault="00045D29" w:rsidP="0062307D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Отсутствует внутренняя система</w:t>
                  </w:r>
                  <w:r w:rsidRPr="0039015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оценки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качества образования</w:t>
                  </w: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D29" w:rsidRDefault="00045D29" w:rsidP="0062307D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</w:tr>
            <w:tr w:rsidR="00045D29" w:rsidTr="0062307D"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D29" w:rsidRDefault="00045D29" w:rsidP="0062307D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81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D29" w:rsidRDefault="00045D29" w:rsidP="0062307D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Психологическое и социально-педагогическое сопровождение освоения обучающимися образовательной программы:</w:t>
                  </w:r>
                </w:p>
              </w:tc>
            </w:tr>
            <w:tr w:rsidR="00045D29" w:rsidTr="0062307D"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D29" w:rsidRDefault="00045D29" w:rsidP="0062307D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9.1</w:t>
                  </w:r>
                </w:p>
              </w:tc>
              <w:tc>
                <w:tcPr>
                  <w:tcW w:w="6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D29" w:rsidRPr="00390150" w:rsidRDefault="00045D29" w:rsidP="0062307D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Функционирует психологическая и социально-педагогическая службы</w:t>
                  </w: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D29" w:rsidRDefault="00045D29" w:rsidP="0062307D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045D29" w:rsidTr="0062307D"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D29" w:rsidRDefault="00045D29" w:rsidP="0062307D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9.2</w:t>
                  </w:r>
                </w:p>
              </w:tc>
              <w:tc>
                <w:tcPr>
                  <w:tcW w:w="6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D29" w:rsidRPr="00390150" w:rsidRDefault="00045D29" w:rsidP="0062307D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Отсутствуют психологическая и социально-педагогическая службы</w:t>
                  </w: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D29" w:rsidRDefault="00045D29" w:rsidP="0062307D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</w:tr>
            <w:tr w:rsidR="00045D29" w:rsidTr="0062307D"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D29" w:rsidRDefault="00045D29" w:rsidP="0062307D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81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D29" w:rsidRDefault="00045D29" w:rsidP="00805BCC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Наличие и функционирование системы работы с родителями (законными представителями)</w:t>
                  </w:r>
                  <w:r w:rsidR="00805BC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обучающихся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</w:p>
              </w:tc>
            </w:tr>
            <w:tr w:rsidR="00045D29" w:rsidTr="0062307D"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D29" w:rsidRDefault="00045D29" w:rsidP="0062307D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10.1</w:t>
                  </w:r>
                </w:p>
              </w:tc>
              <w:tc>
                <w:tcPr>
                  <w:tcW w:w="6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D29" w:rsidRDefault="00045D29" w:rsidP="0062307D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Создана и функционирует система работы с родителями (законны</w:t>
                  </w:r>
                  <w:r w:rsidR="00805B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ми представителями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  <w:r w:rsidR="00805BC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обучающихся</w:t>
                  </w: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D29" w:rsidRDefault="00045D29" w:rsidP="0062307D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045D29" w:rsidTr="0062307D"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D29" w:rsidRDefault="00045D29" w:rsidP="0062307D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10.2</w:t>
                  </w:r>
                </w:p>
              </w:tc>
              <w:tc>
                <w:tcPr>
                  <w:tcW w:w="6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D29" w:rsidRDefault="00045D29" w:rsidP="0062307D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Система работы с родителями (законны</w:t>
                  </w:r>
                  <w:r w:rsidR="00805B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ми представителями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) </w:t>
                  </w:r>
                  <w:r w:rsidR="00805BC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обучающихся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отсутствует</w:t>
                  </w: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D29" w:rsidRDefault="00045D29" w:rsidP="0062307D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</w:tr>
            <w:tr w:rsidR="00045D29" w:rsidTr="0062307D"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D29" w:rsidRPr="00BF5533" w:rsidRDefault="00045D29" w:rsidP="0062307D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F5533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81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D29" w:rsidRDefault="00045D29" w:rsidP="0062307D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F553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Обеспечение образовательной организацией объективности проведения оценочных процедур:</w:t>
                  </w:r>
                </w:p>
              </w:tc>
            </w:tr>
            <w:tr w:rsidR="00045D29" w:rsidTr="0062307D"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D29" w:rsidRPr="00BF5533" w:rsidRDefault="00045D29" w:rsidP="0062307D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F5533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11.1</w:t>
                  </w:r>
                </w:p>
              </w:tc>
              <w:tc>
                <w:tcPr>
                  <w:tcW w:w="6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D29" w:rsidRPr="00BF5533" w:rsidRDefault="00045D29" w:rsidP="0062307D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Pr="00BF553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бразовательная организация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 входит</w:t>
                  </w:r>
                  <w:r w:rsidRPr="00BF553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 перечень образовательных организаций с необъективными результатами</w:t>
                  </w: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D29" w:rsidRDefault="00045D29" w:rsidP="0062307D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045D29" w:rsidTr="0062307D"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D29" w:rsidRPr="00BF5533" w:rsidRDefault="00045D29" w:rsidP="0062307D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F5533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11.2</w:t>
                  </w:r>
                </w:p>
              </w:tc>
              <w:tc>
                <w:tcPr>
                  <w:tcW w:w="6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D29" w:rsidRPr="00BF5533" w:rsidRDefault="00045D29" w:rsidP="0062307D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Pr="00BF553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бразовательная организация включена в перечень образовательных организаций с необъективными результатами внешней оценки качества образования</w:t>
                  </w: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D29" w:rsidRDefault="00045D29" w:rsidP="0062307D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</w:tr>
            <w:tr w:rsidR="00045D29" w:rsidTr="0062307D"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D29" w:rsidRPr="00BF5533" w:rsidRDefault="00045D29" w:rsidP="0062307D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6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D29" w:rsidRPr="00BF5533" w:rsidRDefault="00045D29" w:rsidP="0062307D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Анализ и использование результатов внешней и внутренней оценки качества образования обучающихся и работников:</w:t>
                  </w: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D29" w:rsidRDefault="00045D29" w:rsidP="0062307D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45D29" w:rsidTr="0062307D"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D29" w:rsidRPr="00BF5533" w:rsidRDefault="00045D29" w:rsidP="0062307D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12.1</w:t>
                  </w:r>
                </w:p>
              </w:tc>
              <w:tc>
                <w:tcPr>
                  <w:tcW w:w="6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D29" w:rsidRPr="00BF5533" w:rsidRDefault="00045D29" w:rsidP="0062307D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Образовательная организация проводит анализ результатов внешней и внутренней оценки качества образования обучающихся и работников</w:t>
                  </w: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D29" w:rsidRDefault="00045D29" w:rsidP="0062307D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045D29" w:rsidTr="0062307D"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D29" w:rsidRPr="00BF5533" w:rsidRDefault="00045D29" w:rsidP="0062307D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12.2</w:t>
                  </w:r>
                </w:p>
              </w:tc>
              <w:tc>
                <w:tcPr>
                  <w:tcW w:w="6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D29" w:rsidRPr="00BF5533" w:rsidRDefault="00045D29" w:rsidP="0062307D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Образовательная организация не проводит анализ результатов внешней и внутренней оценки качества образования обучающихся и работников</w:t>
                  </w: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D29" w:rsidRDefault="00045D29" w:rsidP="0062307D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</w:tr>
            <w:tr w:rsidR="00045D29" w:rsidTr="0062307D"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D29" w:rsidRDefault="00045D29" w:rsidP="0062307D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12.3</w:t>
                  </w:r>
                </w:p>
              </w:tc>
              <w:tc>
                <w:tcPr>
                  <w:tcW w:w="6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D29" w:rsidRDefault="00045D29" w:rsidP="0062307D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 результатам внешней и внутренней оценки качества образования обучающихся и работников образовательная организация принимает меры по повышению качества образования</w:t>
                  </w:r>
                  <w:r w:rsidRPr="005F4DA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(корректировка образовательной программы,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систем</w:t>
                  </w:r>
                  <w:r w:rsidRPr="005F4DA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работы с учителями и обучающимися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организация адресной помощи учителям и обучающимся и др.)</w:t>
                  </w: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D29" w:rsidRDefault="00045D29" w:rsidP="0062307D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045D29" w:rsidTr="0062307D"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D29" w:rsidRDefault="00045D29" w:rsidP="0062307D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12.4</w:t>
                  </w:r>
                </w:p>
              </w:tc>
              <w:tc>
                <w:tcPr>
                  <w:tcW w:w="6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D29" w:rsidRDefault="00045D29" w:rsidP="0062307D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r w:rsidRPr="00DD01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 результатам внешней и внутренней оценки качества образования обучающихся и работников образовательная организация применяет административные меры</w:t>
                  </w: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D29" w:rsidRDefault="00045D29" w:rsidP="0062307D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</w:tr>
            <w:tr w:rsidR="00045D29" w:rsidTr="0062307D"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D29" w:rsidRDefault="00045D29" w:rsidP="0062307D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81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D29" w:rsidRDefault="00045D29" w:rsidP="0062307D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Наличие и исполнение предписаний надзорных органов по устранению нарушений законодательства:</w:t>
                  </w:r>
                </w:p>
              </w:tc>
            </w:tr>
            <w:tr w:rsidR="00045D29" w:rsidTr="0062307D"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D29" w:rsidRDefault="00045D29" w:rsidP="0062307D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13.1</w:t>
                  </w:r>
                </w:p>
              </w:tc>
              <w:tc>
                <w:tcPr>
                  <w:tcW w:w="6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D29" w:rsidRDefault="00045D29" w:rsidP="0062307D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Предписания надзорных органов отсутствуют</w:t>
                  </w: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D29" w:rsidRDefault="00045D29" w:rsidP="0062307D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045D29" w:rsidTr="0062307D"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D29" w:rsidRDefault="00045D29" w:rsidP="0062307D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13.2</w:t>
                  </w:r>
                </w:p>
              </w:tc>
              <w:tc>
                <w:tcPr>
                  <w:tcW w:w="6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D29" w:rsidRDefault="00045D29" w:rsidP="0062307D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Имеются предписания надзорных органов в связи с нарушениями требований законодательства</w:t>
                  </w: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D29" w:rsidRDefault="00045D29" w:rsidP="0062307D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</w:tr>
            <w:tr w:rsidR="00045D29" w:rsidTr="0062307D"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D29" w:rsidRDefault="00045D29" w:rsidP="0062307D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133</w:t>
                  </w:r>
                </w:p>
              </w:tc>
              <w:tc>
                <w:tcPr>
                  <w:tcW w:w="6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D29" w:rsidRDefault="00045D29" w:rsidP="0062307D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Предписания надзорных органов исполнены</w:t>
                  </w: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D29" w:rsidRDefault="00045D29" w:rsidP="0062307D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045D29" w:rsidTr="0062307D"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D29" w:rsidRDefault="00045D29" w:rsidP="0062307D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13.4</w:t>
                  </w:r>
                </w:p>
              </w:tc>
              <w:tc>
                <w:tcPr>
                  <w:tcW w:w="6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D29" w:rsidRDefault="00045D29" w:rsidP="0062307D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Предписания надзорных органов не исполнены из-за бездействия должностных лиц образовательной организации</w:t>
                  </w: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D29" w:rsidRDefault="00045D29" w:rsidP="0062307D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</w:tr>
            <w:tr w:rsidR="00045D29" w:rsidTr="0062307D"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D29" w:rsidRDefault="00045D29" w:rsidP="0062307D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6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D29" w:rsidRDefault="00045D29" w:rsidP="0062307D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Организация работы с </w:t>
                  </w:r>
                  <w:r w:rsidRPr="00126B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деральной информационной системой</w:t>
                  </w:r>
                  <w:r w:rsidRPr="00126BC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«Федеральный реестр сведений о документах об образовании и (или) о квалификации, документах об обучении»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(далее – реестр):</w:t>
                  </w: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D29" w:rsidRDefault="00045D29" w:rsidP="0062307D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45D29" w:rsidTr="0062307D"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D29" w:rsidRDefault="00045D29" w:rsidP="0062307D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14.1</w:t>
                  </w:r>
                </w:p>
              </w:tc>
              <w:tc>
                <w:tcPr>
                  <w:tcW w:w="6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D29" w:rsidRDefault="00045D29" w:rsidP="0062307D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Сведения о выданных аттестатах об основном общем образовании </w:t>
                  </w:r>
                  <w:r w:rsidR="009724F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(свидетельствах об обучении)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 их дубликатах заносятся в реестр в установленные сроки</w:t>
                  </w: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D29" w:rsidRDefault="00045D29" w:rsidP="0062307D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045D29" w:rsidTr="0062307D"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D29" w:rsidRDefault="00045D29" w:rsidP="0062307D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14.2</w:t>
                  </w:r>
                </w:p>
              </w:tc>
              <w:tc>
                <w:tcPr>
                  <w:tcW w:w="6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D29" w:rsidRDefault="007B09C1" w:rsidP="00045D2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</w:t>
                  </w:r>
                  <w:r w:rsidR="00045D2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ведения о выданных аттестатах об основном общем образовании </w:t>
                  </w:r>
                  <w:r w:rsidR="009724F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(свидетельствах об обучении) </w:t>
                  </w:r>
                  <w:r w:rsidR="00045D2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 их дубликатах не заносятся реестр либо заносятся в реестр с нарушением срока </w:t>
                  </w: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D29" w:rsidRDefault="00045D29" w:rsidP="0062307D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</w:tr>
            <w:tr w:rsidR="00045D29" w:rsidTr="0062307D">
              <w:tc>
                <w:tcPr>
                  <w:tcW w:w="74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5D29" w:rsidRDefault="00045D29" w:rsidP="0062307D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Итого:</w:t>
                  </w: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5D29" w:rsidRDefault="00045D29" w:rsidP="0062307D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19</w:t>
                  </w:r>
                </w:p>
              </w:tc>
            </w:tr>
          </w:tbl>
          <w:p w:rsidR="00BE6A72" w:rsidRDefault="00BE6A72" w:rsidP="00BE6A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A72" w:rsidRDefault="00BE6A72" w:rsidP="00BE6A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A72" w:rsidRPr="00390150" w:rsidRDefault="00BE6A72" w:rsidP="00BE6A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  <w:p w:rsidR="00BE6A72" w:rsidRPr="00612A31" w:rsidRDefault="00BE6A72" w:rsidP="002E6EF1">
            <w:pPr>
              <w:rPr>
                <w:sz w:val="28"/>
                <w:szCs w:val="28"/>
              </w:rPr>
            </w:pPr>
          </w:p>
        </w:tc>
      </w:tr>
    </w:tbl>
    <w:p w:rsidR="002F52A1" w:rsidRPr="007C4DD5" w:rsidRDefault="002F52A1" w:rsidP="005F4DAF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</w:p>
    <w:sectPr w:rsidR="002F52A1" w:rsidRPr="007C4DD5" w:rsidSect="000F3496">
      <w:headerReference w:type="even" r:id="rId26"/>
      <w:headerReference w:type="default" r:id="rId2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AE2" w:rsidRDefault="00100AE2">
      <w:r>
        <w:separator/>
      </w:r>
    </w:p>
  </w:endnote>
  <w:endnote w:type="continuationSeparator" w:id="0">
    <w:p w:rsidR="00100AE2" w:rsidRDefault="00100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AE2" w:rsidRDefault="00100AE2">
      <w:r>
        <w:separator/>
      </w:r>
    </w:p>
  </w:footnote>
  <w:footnote w:type="continuationSeparator" w:id="0">
    <w:p w:rsidR="00100AE2" w:rsidRDefault="00100A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3F0" w:rsidRDefault="00A531C3" w:rsidP="000F3496">
    <w:pPr>
      <w:pStyle w:val="aa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C473F0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C473F0">
      <w:rPr>
        <w:rStyle w:val="af3"/>
        <w:noProof/>
      </w:rPr>
      <w:t>32</w:t>
    </w:r>
    <w:r>
      <w:rPr>
        <w:rStyle w:val="af3"/>
      </w:rPr>
      <w:fldChar w:fldCharType="end"/>
    </w:r>
  </w:p>
  <w:p w:rsidR="00C473F0" w:rsidRDefault="00C473F0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3F0" w:rsidRDefault="00A531C3" w:rsidP="000F3496">
    <w:pPr>
      <w:pStyle w:val="aa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C473F0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945AF0">
      <w:rPr>
        <w:rStyle w:val="af3"/>
        <w:noProof/>
      </w:rPr>
      <w:t>2</w:t>
    </w:r>
    <w:r>
      <w:rPr>
        <w:rStyle w:val="af3"/>
      </w:rPr>
      <w:fldChar w:fldCharType="end"/>
    </w:r>
  </w:p>
  <w:p w:rsidR="00C473F0" w:rsidRDefault="00C473F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87A19"/>
    <w:multiLevelType w:val="hybridMultilevel"/>
    <w:tmpl w:val="CA083EDE"/>
    <w:lvl w:ilvl="0" w:tplc="575A9B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8C6768"/>
    <w:multiLevelType w:val="multilevel"/>
    <w:tmpl w:val="AAA62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143972"/>
    <w:multiLevelType w:val="multilevel"/>
    <w:tmpl w:val="FE48D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1617D8"/>
    <w:multiLevelType w:val="multilevel"/>
    <w:tmpl w:val="0374E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46E1104"/>
    <w:multiLevelType w:val="hybridMultilevel"/>
    <w:tmpl w:val="81B80E00"/>
    <w:lvl w:ilvl="0" w:tplc="059CA6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5FF3158"/>
    <w:multiLevelType w:val="hybridMultilevel"/>
    <w:tmpl w:val="F15035DA"/>
    <w:lvl w:ilvl="0" w:tplc="B8A645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2405E2A"/>
    <w:multiLevelType w:val="multilevel"/>
    <w:tmpl w:val="7E6A1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BD63B7"/>
    <w:multiLevelType w:val="multilevel"/>
    <w:tmpl w:val="75384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186BC8"/>
    <w:multiLevelType w:val="multilevel"/>
    <w:tmpl w:val="6C5A3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BD5FDB"/>
    <w:multiLevelType w:val="multilevel"/>
    <w:tmpl w:val="225A3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A37B3C"/>
    <w:multiLevelType w:val="hybridMultilevel"/>
    <w:tmpl w:val="21062F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D65B8E"/>
    <w:multiLevelType w:val="multilevel"/>
    <w:tmpl w:val="62247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2413FE"/>
    <w:multiLevelType w:val="hybridMultilevel"/>
    <w:tmpl w:val="EFBE08C6"/>
    <w:lvl w:ilvl="0" w:tplc="0E44C68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2C475F94"/>
    <w:multiLevelType w:val="multilevel"/>
    <w:tmpl w:val="05202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AF329E"/>
    <w:multiLevelType w:val="multilevel"/>
    <w:tmpl w:val="21283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EB2840"/>
    <w:multiLevelType w:val="multilevel"/>
    <w:tmpl w:val="942CC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03B0DB9"/>
    <w:multiLevelType w:val="multilevel"/>
    <w:tmpl w:val="57DA9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28859F0"/>
    <w:multiLevelType w:val="multilevel"/>
    <w:tmpl w:val="1D943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49C0F34"/>
    <w:multiLevelType w:val="multilevel"/>
    <w:tmpl w:val="C40CB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4E025FC"/>
    <w:multiLevelType w:val="multilevel"/>
    <w:tmpl w:val="BF549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6D70960"/>
    <w:multiLevelType w:val="multilevel"/>
    <w:tmpl w:val="99865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6E938F7"/>
    <w:multiLevelType w:val="multilevel"/>
    <w:tmpl w:val="2624B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76D7C4B"/>
    <w:multiLevelType w:val="multilevel"/>
    <w:tmpl w:val="4AC28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78A5B73"/>
    <w:multiLevelType w:val="multilevel"/>
    <w:tmpl w:val="0380B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D3C72AA"/>
    <w:multiLevelType w:val="multilevel"/>
    <w:tmpl w:val="5C2EC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E131CA7"/>
    <w:multiLevelType w:val="multilevel"/>
    <w:tmpl w:val="E018A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ECB20BB"/>
    <w:multiLevelType w:val="multilevel"/>
    <w:tmpl w:val="B9F21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3FD7573"/>
    <w:multiLevelType w:val="multilevel"/>
    <w:tmpl w:val="40766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7DD3A83"/>
    <w:multiLevelType w:val="multilevel"/>
    <w:tmpl w:val="CC94C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D864D8B"/>
    <w:multiLevelType w:val="multilevel"/>
    <w:tmpl w:val="2D3A8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46027D0"/>
    <w:multiLevelType w:val="multilevel"/>
    <w:tmpl w:val="00368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52F31F2"/>
    <w:multiLevelType w:val="multilevel"/>
    <w:tmpl w:val="94BA3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6FF45A5"/>
    <w:multiLevelType w:val="multilevel"/>
    <w:tmpl w:val="414C6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05B5119"/>
    <w:multiLevelType w:val="multilevel"/>
    <w:tmpl w:val="C93CA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5D60A39"/>
    <w:multiLevelType w:val="multilevel"/>
    <w:tmpl w:val="B50AD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99675C3"/>
    <w:multiLevelType w:val="multilevel"/>
    <w:tmpl w:val="22569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AA33643"/>
    <w:multiLevelType w:val="multilevel"/>
    <w:tmpl w:val="CCE85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DA9420D"/>
    <w:multiLevelType w:val="multilevel"/>
    <w:tmpl w:val="4768D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EDD63FE"/>
    <w:multiLevelType w:val="multilevel"/>
    <w:tmpl w:val="BC00C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FC07099"/>
    <w:multiLevelType w:val="multilevel"/>
    <w:tmpl w:val="DE6A3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0A40D15"/>
    <w:multiLevelType w:val="multilevel"/>
    <w:tmpl w:val="080C0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1970B58"/>
    <w:multiLevelType w:val="multilevel"/>
    <w:tmpl w:val="BF48B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86D41F6"/>
    <w:multiLevelType w:val="multilevel"/>
    <w:tmpl w:val="5406E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BC80613"/>
    <w:multiLevelType w:val="multilevel"/>
    <w:tmpl w:val="7E2E0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DD82AEF"/>
    <w:multiLevelType w:val="hybridMultilevel"/>
    <w:tmpl w:val="B562EFDA"/>
    <w:lvl w:ilvl="0" w:tplc="B24EE4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2"/>
  </w:num>
  <w:num w:numId="2">
    <w:abstractNumId w:val="41"/>
  </w:num>
  <w:num w:numId="3">
    <w:abstractNumId w:val="1"/>
  </w:num>
  <w:num w:numId="4">
    <w:abstractNumId w:val="26"/>
  </w:num>
  <w:num w:numId="5">
    <w:abstractNumId w:val="7"/>
  </w:num>
  <w:num w:numId="6">
    <w:abstractNumId w:val="43"/>
  </w:num>
  <w:num w:numId="7">
    <w:abstractNumId w:val="14"/>
  </w:num>
  <w:num w:numId="8">
    <w:abstractNumId w:val="6"/>
  </w:num>
  <w:num w:numId="9">
    <w:abstractNumId w:val="27"/>
  </w:num>
  <w:num w:numId="10">
    <w:abstractNumId w:val="17"/>
  </w:num>
  <w:num w:numId="11">
    <w:abstractNumId w:val="25"/>
  </w:num>
  <w:num w:numId="12">
    <w:abstractNumId w:val="3"/>
  </w:num>
  <w:num w:numId="13">
    <w:abstractNumId w:val="29"/>
  </w:num>
  <w:num w:numId="14">
    <w:abstractNumId w:val="36"/>
  </w:num>
  <w:num w:numId="15">
    <w:abstractNumId w:val="2"/>
  </w:num>
  <w:num w:numId="16">
    <w:abstractNumId w:val="42"/>
  </w:num>
  <w:num w:numId="17">
    <w:abstractNumId w:val="40"/>
  </w:num>
  <w:num w:numId="18">
    <w:abstractNumId w:val="35"/>
  </w:num>
  <w:num w:numId="19">
    <w:abstractNumId w:val="31"/>
  </w:num>
  <w:num w:numId="20">
    <w:abstractNumId w:val="39"/>
  </w:num>
  <w:num w:numId="21">
    <w:abstractNumId w:val="11"/>
  </w:num>
  <w:num w:numId="22">
    <w:abstractNumId w:val="37"/>
  </w:num>
  <w:num w:numId="23">
    <w:abstractNumId w:val="24"/>
  </w:num>
  <w:num w:numId="24">
    <w:abstractNumId w:val="18"/>
  </w:num>
  <w:num w:numId="25">
    <w:abstractNumId w:val="20"/>
  </w:num>
  <w:num w:numId="26">
    <w:abstractNumId w:val="30"/>
  </w:num>
  <w:num w:numId="27">
    <w:abstractNumId w:val="32"/>
  </w:num>
  <w:num w:numId="28">
    <w:abstractNumId w:val="33"/>
  </w:num>
  <w:num w:numId="29">
    <w:abstractNumId w:val="22"/>
  </w:num>
  <w:num w:numId="30">
    <w:abstractNumId w:val="19"/>
  </w:num>
  <w:num w:numId="31">
    <w:abstractNumId w:val="21"/>
  </w:num>
  <w:num w:numId="32">
    <w:abstractNumId w:val="28"/>
  </w:num>
  <w:num w:numId="33">
    <w:abstractNumId w:val="34"/>
  </w:num>
  <w:num w:numId="34">
    <w:abstractNumId w:val="15"/>
  </w:num>
  <w:num w:numId="35">
    <w:abstractNumId w:val="13"/>
  </w:num>
  <w:num w:numId="36">
    <w:abstractNumId w:val="9"/>
  </w:num>
  <w:num w:numId="37">
    <w:abstractNumId w:val="23"/>
  </w:num>
  <w:num w:numId="38">
    <w:abstractNumId w:val="38"/>
  </w:num>
  <w:num w:numId="39">
    <w:abstractNumId w:val="8"/>
  </w:num>
  <w:num w:numId="40">
    <w:abstractNumId w:val="16"/>
  </w:num>
  <w:num w:numId="4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"/>
  </w:num>
  <w:num w:numId="43">
    <w:abstractNumId w:val="5"/>
  </w:num>
  <w:num w:numId="44">
    <w:abstractNumId w:val="44"/>
  </w:num>
  <w:num w:numId="45">
    <w:abstractNumId w:val="0"/>
  </w:num>
  <w:num w:numId="4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1BE"/>
    <w:rsid w:val="000005F9"/>
    <w:rsid w:val="000064FA"/>
    <w:rsid w:val="00011A82"/>
    <w:rsid w:val="00013C09"/>
    <w:rsid w:val="00024BCE"/>
    <w:rsid w:val="0002791E"/>
    <w:rsid w:val="000414DF"/>
    <w:rsid w:val="00044FF6"/>
    <w:rsid w:val="00045D29"/>
    <w:rsid w:val="000621D5"/>
    <w:rsid w:val="00072D1B"/>
    <w:rsid w:val="00074584"/>
    <w:rsid w:val="00095EBD"/>
    <w:rsid w:val="000A7853"/>
    <w:rsid w:val="000B0940"/>
    <w:rsid w:val="000C061A"/>
    <w:rsid w:val="000C2911"/>
    <w:rsid w:val="000D6569"/>
    <w:rsid w:val="000F09D7"/>
    <w:rsid w:val="000F3496"/>
    <w:rsid w:val="00100AE2"/>
    <w:rsid w:val="00107B38"/>
    <w:rsid w:val="001169AF"/>
    <w:rsid w:val="0014239A"/>
    <w:rsid w:val="00142C92"/>
    <w:rsid w:val="00157962"/>
    <w:rsid w:val="001778E6"/>
    <w:rsid w:val="00194D6B"/>
    <w:rsid w:val="001A79FC"/>
    <w:rsid w:val="001B1AD7"/>
    <w:rsid w:val="001B1BCD"/>
    <w:rsid w:val="001C2258"/>
    <w:rsid w:val="001D525A"/>
    <w:rsid w:val="001D5FF0"/>
    <w:rsid w:val="001E05C6"/>
    <w:rsid w:val="001E3277"/>
    <w:rsid w:val="001F440A"/>
    <w:rsid w:val="00200B35"/>
    <w:rsid w:val="00214CDF"/>
    <w:rsid w:val="002169EB"/>
    <w:rsid w:val="0022174D"/>
    <w:rsid w:val="00225FF8"/>
    <w:rsid w:val="00232B3A"/>
    <w:rsid w:val="0024092A"/>
    <w:rsid w:val="002503A1"/>
    <w:rsid w:val="0025400A"/>
    <w:rsid w:val="002657D2"/>
    <w:rsid w:val="0027279C"/>
    <w:rsid w:val="002775B5"/>
    <w:rsid w:val="0028248D"/>
    <w:rsid w:val="002A3F78"/>
    <w:rsid w:val="002C3878"/>
    <w:rsid w:val="002D7FA6"/>
    <w:rsid w:val="002E6EF1"/>
    <w:rsid w:val="002F52A1"/>
    <w:rsid w:val="0031175C"/>
    <w:rsid w:val="00332D03"/>
    <w:rsid w:val="00365F62"/>
    <w:rsid w:val="003662E5"/>
    <w:rsid w:val="003A21D5"/>
    <w:rsid w:val="003B4CFA"/>
    <w:rsid w:val="003C0EE5"/>
    <w:rsid w:val="00400D39"/>
    <w:rsid w:val="00441D7C"/>
    <w:rsid w:val="00454C7F"/>
    <w:rsid w:val="004640A8"/>
    <w:rsid w:val="0046519C"/>
    <w:rsid w:val="00481354"/>
    <w:rsid w:val="004A1AB7"/>
    <w:rsid w:val="004C41F5"/>
    <w:rsid w:val="004C46BC"/>
    <w:rsid w:val="004C721E"/>
    <w:rsid w:val="004D2084"/>
    <w:rsid w:val="00505A5F"/>
    <w:rsid w:val="005227FA"/>
    <w:rsid w:val="00533CD1"/>
    <w:rsid w:val="005350A3"/>
    <w:rsid w:val="00542AA0"/>
    <w:rsid w:val="00542D51"/>
    <w:rsid w:val="00544159"/>
    <w:rsid w:val="005652EE"/>
    <w:rsid w:val="00577E5C"/>
    <w:rsid w:val="005840C2"/>
    <w:rsid w:val="00587D5E"/>
    <w:rsid w:val="005A5F6A"/>
    <w:rsid w:val="005B53CE"/>
    <w:rsid w:val="005C1738"/>
    <w:rsid w:val="005D537B"/>
    <w:rsid w:val="005E1BB5"/>
    <w:rsid w:val="005F4DAF"/>
    <w:rsid w:val="006022F6"/>
    <w:rsid w:val="00617C29"/>
    <w:rsid w:val="0062307D"/>
    <w:rsid w:val="0063167A"/>
    <w:rsid w:val="00643249"/>
    <w:rsid w:val="006459E1"/>
    <w:rsid w:val="006470D4"/>
    <w:rsid w:val="00663780"/>
    <w:rsid w:val="0068310C"/>
    <w:rsid w:val="00683FC3"/>
    <w:rsid w:val="006A11E4"/>
    <w:rsid w:val="006C2049"/>
    <w:rsid w:val="006C4FE1"/>
    <w:rsid w:val="006F06C5"/>
    <w:rsid w:val="006F40DC"/>
    <w:rsid w:val="0073564E"/>
    <w:rsid w:val="00760F8A"/>
    <w:rsid w:val="00782CDD"/>
    <w:rsid w:val="00785461"/>
    <w:rsid w:val="00786EC9"/>
    <w:rsid w:val="007904B8"/>
    <w:rsid w:val="007A4403"/>
    <w:rsid w:val="007A7810"/>
    <w:rsid w:val="007B09C1"/>
    <w:rsid w:val="007C4DD5"/>
    <w:rsid w:val="007C6870"/>
    <w:rsid w:val="007D0D4B"/>
    <w:rsid w:val="007E1F54"/>
    <w:rsid w:val="007F447F"/>
    <w:rsid w:val="00805BCC"/>
    <w:rsid w:val="00807CFB"/>
    <w:rsid w:val="00821BF1"/>
    <w:rsid w:val="00834569"/>
    <w:rsid w:val="00840D94"/>
    <w:rsid w:val="008855DA"/>
    <w:rsid w:val="008900A0"/>
    <w:rsid w:val="0089010E"/>
    <w:rsid w:val="008947AB"/>
    <w:rsid w:val="008D0DC2"/>
    <w:rsid w:val="008D41BA"/>
    <w:rsid w:val="008E6E21"/>
    <w:rsid w:val="008F1602"/>
    <w:rsid w:val="008F6F06"/>
    <w:rsid w:val="008F7BC1"/>
    <w:rsid w:val="00910884"/>
    <w:rsid w:val="00926E82"/>
    <w:rsid w:val="00927974"/>
    <w:rsid w:val="00942E60"/>
    <w:rsid w:val="00945AF0"/>
    <w:rsid w:val="00966D3F"/>
    <w:rsid w:val="009724F2"/>
    <w:rsid w:val="00985A7A"/>
    <w:rsid w:val="009863BD"/>
    <w:rsid w:val="009A3737"/>
    <w:rsid w:val="009A3FD6"/>
    <w:rsid w:val="009C008E"/>
    <w:rsid w:val="009C382C"/>
    <w:rsid w:val="009C6D63"/>
    <w:rsid w:val="009D2BEC"/>
    <w:rsid w:val="009F2919"/>
    <w:rsid w:val="00A25485"/>
    <w:rsid w:val="00A3076B"/>
    <w:rsid w:val="00A31823"/>
    <w:rsid w:val="00A35E18"/>
    <w:rsid w:val="00A460E9"/>
    <w:rsid w:val="00A47D95"/>
    <w:rsid w:val="00A500DD"/>
    <w:rsid w:val="00A531C3"/>
    <w:rsid w:val="00A62821"/>
    <w:rsid w:val="00A7075C"/>
    <w:rsid w:val="00A712C0"/>
    <w:rsid w:val="00AA257E"/>
    <w:rsid w:val="00AB1C87"/>
    <w:rsid w:val="00AC4A3E"/>
    <w:rsid w:val="00AC554A"/>
    <w:rsid w:val="00AD1EDD"/>
    <w:rsid w:val="00B05F5C"/>
    <w:rsid w:val="00B11059"/>
    <w:rsid w:val="00B40D5A"/>
    <w:rsid w:val="00B508C2"/>
    <w:rsid w:val="00B56979"/>
    <w:rsid w:val="00B63991"/>
    <w:rsid w:val="00B67A8B"/>
    <w:rsid w:val="00B67DAD"/>
    <w:rsid w:val="00B7619B"/>
    <w:rsid w:val="00B97E70"/>
    <w:rsid w:val="00BA1A65"/>
    <w:rsid w:val="00BB3A4C"/>
    <w:rsid w:val="00BD13B1"/>
    <w:rsid w:val="00BE3227"/>
    <w:rsid w:val="00BE6A72"/>
    <w:rsid w:val="00BF5533"/>
    <w:rsid w:val="00C035EA"/>
    <w:rsid w:val="00C066ED"/>
    <w:rsid w:val="00C2060E"/>
    <w:rsid w:val="00C36697"/>
    <w:rsid w:val="00C473F0"/>
    <w:rsid w:val="00C50D14"/>
    <w:rsid w:val="00C61170"/>
    <w:rsid w:val="00C62714"/>
    <w:rsid w:val="00C764DA"/>
    <w:rsid w:val="00C961BE"/>
    <w:rsid w:val="00CF4CEA"/>
    <w:rsid w:val="00D02162"/>
    <w:rsid w:val="00D253EE"/>
    <w:rsid w:val="00D40B76"/>
    <w:rsid w:val="00D64D21"/>
    <w:rsid w:val="00D670FA"/>
    <w:rsid w:val="00D723FA"/>
    <w:rsid w:val="00D74C35"/>
    <w:rsid w:val="00D92FD7"/>
    <w:rsid w:val="00DA2A1B"/>
    <w:rsid w:val="00DA3323"/>
    <w:rsid w:val="00DA698A"/>
    <w:rsid w:val="00DB4200"/>
    <w:rsid w:val="00DC0AEB"/>
    <w:rsid w:val="00DC5A22"/>
    <w:rsid w:val="00DD010E"/>
    <w:rsid w:val="00DD3D5B"/>
    <w:rsid w:val="00DD5913"/>
    <w:rsid w:val="00E1067D"/>
    <w:rsid w:val="00E17895"/>
    <w:rsid w:val="00E21169"/>
    <w:rsid w:val="00E23363"/>
    <w:rsid w:val="00E243EF"/>
    <w:rsid w:val="00E33A7F"/>
    <w:rsid w:val="00E41A69"/>
    <w:rsid w:val="00E4719A"/>
    <w:rsid w:val="00E637FA"/>
    <w:rsid w:val="00E661DE"/>
    <w:rsid w:val="00E73414"/>
    <w:rsid w:val="00E93CD8"/>
    <w:rsid w:val="00EA4CB3"/>
    <w:rsid w:val="00EA7EF1"/>
    <w:rsid w:val="00EB4CEE"/>
    <w:rsid w:val="00EB6211"/>
    <w:rsid w:val="00ED0AD5"/>
    <w:rsid w:val="00EE01AE"/>
    <w:rsid w:val="00EF25AF"/>
    <w:rsid w:val="00F16417"/>
    <w:rsid w:val="00F31391"/>
    <w:rsid w:val="00F3251C"/>
    <w:rsid w:val="00F34BEF"/>
    <w:rsid w:val="00F40E70"/>
    <w:rsid w:val="00F500E3"/>
    <w:rsid w:val="00FB1BDE"/>
    <w:rsid w:val="00FC2EF3"/>
    <w:rsid w:val="00FD0092"/>
    <w:rsid w:val="00FD40AE"/>
    <w:rsid w:val="00FE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145932E-EAAF-4DCD-B05E-77821A18A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82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459E1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D591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D5913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D591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2A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5400A"/>
    <w:rPr>
      <w:strike w:val="0"/>
      <w:dstrike w:val="0"/>
      <w:color w:val="3B749D"/>
      <w:u w:val="single"/>
      <w:effect w:val="none"/>
    </w:rPr>
  </w:style>
  <w:style w:type="paragraph" w:styleId="a5">
    <w:name w:val="Body Text"/>
    <w:basedOn w:val="a"/>
    <w:rsid w:val="00C035EA"/>
    <w:rPr>
      <w:sz w:val="28"/>
      <w:szCs w:val="28"/>
    </w:rPr>
  </w:style>
  <w:style w:type="paragraph" w:customStyle="1" w:styleId="11">
    <w:name w:val="Знак1 Знак Знак Знак Знак Знак Знак"/>
    <w:basedOn w:val="a"/>
    <w:rsid w:val="00617C2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617C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rmal (Web)"/>
    <w:basedOn w:val="a"/>
    <w:rsid w:val="00044FF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A1AB7"/>
  </w:style>
  <w:style w:type="paragraph" w:styleId="a7">
    <w:name w:val="List Paragraph"/>
    <w:basedOn w:val="a"/>
    <w:uiPriority w:val="34"/>
    <w:qFormat/>
    <w:rsid w:val="004A1AB7"/>
    <w:pPr>
      <w:suppressAutoHyphens/>
      <w:autoSpaceDN w:val="0"/>
      <w:ind w:left="720"/>
      <w:textAlignment w:val="baseline"/>
    </w:pPr>
    <w:rPr>
      <w:kern w:val="3"/>
    </w:rPr>
  </w:style>
  <w:style w:type="character" w:customStyle="1" w:styleId="10">
    <w:name w:val="Заголовок 1 Знак"/>
    <w:link w:val="1"/>
    <w:rsid w:val="006459E1"/>
    <w:rPr>
      <w:sz w:val="28"/>
      <w:szCs w:val="24"/>
    </w:rPr>
  </w:style>
  <w:style w:type="paragraph" w:styleId="a8">
    <w:name w:val="Plain Text"/>
    <w:basedOn w:val="a"/>
    <w:link w:val="a9"/>
    <w:uiPriority w:val="99"/>
    <w:unhideWhenUsed/>
    <w:rsid w:val="002D7FA6"/>
    <w:rPr>
      <w:rFonts w:ascii="Consolas" w:eastAsia="Calibri" w:hAnsi="Consolas"/>
      <w:sz w:val="21"/>
      <w:szCs w:val="21"/>
      <w:lang w:eastAsia="en-US"/>
    </w:rPr>
  </w:style>
  <w:style w:type="character" w:customStyle="1" w:styleId="a9">
    <w:name w:val="Текст Знак"/>
    <w:link w:val="a8"/>
    <w:uiPriority w:val="99"/>
    <w:rsid w:val="002D7FA6"/>
    <w:rPr>
      <w:rFonts w:ascii="Consolas" w:eastAsia="Calibri" w:hAnsi="Consolas"/>
      <w:sz w:val="21"/>
      <w:szCs w:val="21"/>
      <w:lang w:eastAsia="en-US"/>
    </w:rPr>
  </w:style>
  <w:style w:type="paragraph" w:styleId="aa">
    <w:name w:val="header"/>
    <w:basedOn w:val="a"/>
    <w:link w:val="ab"/>
    <w:uiPriority w:val="99"/>
    <w:unhideWhenUsed/>
    <w:rsid w:val="002D7FA6"/>
    <w:rPr>
      <w:rFonts w:eastAsia="Calibri"/>
      <w:sz w:val="20"/>
      <w:szCs w:val="20"/>
    </w:rPr>
  </w:style>
  <w:style w:type="character" w:customStyle="1" w:styleId="ab">
    <w:name w:val="Верхний колонтитул Знак"/>
    <w:link w:val="aa"/>
    <w:uiPriority w:val="99"/>
    <w:rsid w:val="002D7FA6"/>
    <w:rPr>
      <w:rFonts w:eastAsia="Calibri"/>
    </w:rPr>
  </w:style>
  <w:style w:type="paragraph" w:customStyle="1" w:styleId="s3">
    <w:name w:val="s_3"/>
    <w:basedOn w:val="a"/>
    <w:rsid w:val="006470D4"/>
    <w:pPr>
      <w:spacing w:before="100" w:beforeAutospacing="1" w:after="100" w:afterAutospacing="1"/>
    </w:pPr>
  </w:style>
  <w:style w:type="paragraph" w:customStyle="1" w:styleId="s1">
    <w:name w:val="s_1"/>
    <w:basedOn w:val="a"/>
    <w:rsid w:val="006470D4"/>
    <w:pPr>
      <w:spacing w:before="100" w:beforeAutospacing="1" w:after="100" w:afterAutospacing="1"/>
    </w:pPr>
  </w:style>
  <w:style w:type="character" w:customStyle="1" w:styleId="s10">
    <w:name w:val="s_10"/>
    <w:basedOn w:val="a0"/>
    <w:rsid w:val="006470D4"/>
  </w:style>
  <w:style w:type="paragraph" w:customStyle="1" w:styleId="s16">
    <w:name w:val="s_16"/>
    <w:basedOn w:val="a"/>
    <w:rsid w:val="006470D4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rsid w:val="00DD5913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DD5913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DD5913"/>
    <w:rPr>
      <w:b/>
      <w:bCs/>
      <w:sz w:val="28"/>
      <w:szCs w:val="28"/>
    </w:rPr>
  </w:style>
  <w:style w:type="paragraph" w:styleId="ac">
    <w:name w:val="Balloon Text"/>
    <w:basedOn w:val="a"/>
    <w:link w:val="ad"/>
    <w:rsid w:val="00DD5913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D5913"/>
    <w:rPr>
      <w:rFonts w:ascii="Tahoma" w:hAnsi="Tahoma" w:cs="Tahoma"/>
      <w:sz w:val="16"/>
      <w:szCs w:val="16"/>
    </w:rPr>
  </w:style>
  <w:style w:type="character" w:styleId="ae">
    <w:name w:val="Strong"/>
    <w:qFormat/>
    <w:rsid w:val="00DD5913"/>
    <w:rPr>
      <w:b/>
      <w:bCs/>
    </w:rPr>
  </w:style>
  <w:style w:type="paragraph" w:customStyle="1" w:styleId="12">
    <w:name w:val="Знак1 Знак Знак Знак Знак Знак Знак Знак Знак Знак Знак Знак Знак Знак Знак Знак"/>
    <w:basedOn w:val="a"/>
    <w:rsid w:val="00DD591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">
    <w:name w:val="Знак Знак Знак Знак"/>
    <w:basedOn w:val="a"/>
    <w:rsid w:val="00DD591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1">
    <w:name w:val="Body Text 2"/>
    <w:basedOn w:val="a"/>
    <w:link w:val="22"/>
    <w:rsid w:val="00DD5913"/>
    <w:pPr>
      <w:jc w:val="both"/>
    </w:pPr>
  </w:style>
  <w:style w:type="character" w:customStyle="1" w:styleId="22">
    <w:name w:val="Основной текст 2 Знак"/>
    <w:link w:val="21"/>
    <w:rsid w:val="00DD5913"/>
    <w:rPr>
      <w:sz w:val="24"/>
      <w:szCs w:val="24"/>
    </w:rPr>
  </w:style>
  <w:style w:type="paragraph" w:customStyle="1" w:styleId="af0">
    <w:name w:val="Знак"/>
    <w:basedOn w:val="a"/>
    <w:rsid w:val="00DD591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1">
    <w:name w:val="Знак"/>
    <w:basedOn w:val="a"/>
    <w:rsid w:val="00DD591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1">
    <w:name w:val="Знак3"/>
    <w:basedOn w:val="a"/>
    <w:rsid w:val="00DD591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1 Знак Знак Знак Знак Знак Знак Знак Знак Знак Знак Знак Знак Знак Знак Знак"/>
    <w:basedOn w:val="a"/>
    <w:rsid w:val="00DD591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DD591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2">
    <w:name w:val="Знак Знак Знак Знак Знак Знак Знак"/>
    <w:basedOn w:val="a"/>
    <w:rsid w:val="00DD59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3">
    <w:name w:val="page number"/>
    <w:basedOn w:val="a0"/>
    <w:rsid w:val="00DD5913"/>
  </w:style>
  <w:style w:type="character" w:styleId="af4">
    <w:name w:val="Emphasis"/>
    <w:qFormat/>
    <w:rsid w:val="00DD5913"/>
    <w:rPr>
      <w:i/>
      <w:iCs/>
    </w:rPr>
  </w:style>
  <w:style w:type="character" w:customStyle="1" w:styleId="c-photoblockimageclicker-wrapper">
    <w:name w:val="c-photoblock__image__clicker-wrapper"/>
    <w:basedOn w:val="a0"/>
    <w:rsid w:val="00DD5913"/>
  </w:style>
  <w:style w:type="paragraph" w:customStyle="1" w:styleId="c-photoblockerrortext">
    <w:name w:val="c-photoblock__error__text"/>
    <w:basedOn w:val="a"/>
    <w:rsid w:val="00DD5913"/>
    <w:pPr>
      <w:spacing w:before="100" w:beforeAutospacing="1" w:after="100" w:afterAutospacing="1"/>
    </w:pPr>
  </w:style>
  <w:style w:type="character" w:styleId="af5">
    <w:name w:val="FollowedHyperlink"/>
    <w:rsid w:val="00DD5913"/>
    <w:rPr>
      <w:color w:val="0000FF"/>
      <w:u w:val="single"/>
    </w:rPr>
  </w:style>
  <w:style w:type="paragraph" w:customStyle="1" w:styleId="lang">
    <w:name w:val="lang"/>
    <w:basedOn w:val="a"/>
    <w:rsid w:val="00DD5913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link w:val="z-0"/>
    <w:hidden/>
    <w:rsid w:val="00DD5913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Начало формы Знак"/>
    <w:link w:val="z-"/>
    <w:rsid w:val="00DD5913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rsid w:val="00DD5913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Конец формы Знак"/>
    <w:link w:val="z-1"/>
    <w:rsid w:val="00DD5913"/>
    <w:rPr>
      <w:rFonts w:ascii="Arial" w:hAnsi="Arial" w:cs="Arial"/>
      <w:vanish/>
      <w:sz w:val="16"/>
      <w:szCs w:val="16"/>
    </w:rPr>
  </w:style>
  <w:style w:type="paragraph" w:customStyle="1" w:styleId="meta">
    <w:name w:val="meta"/>
    <w:basedOn w:val="a"/>
    <w:rsid w:val="00DD5913"/>
    <w:pPr>
      <w:spacing w:before="100" w:beforeAutospacing="1" w:after="100" w:afterAutospacing="1"/>
    </w:pPr>
  </w:style>
  <w:style w:type="character" w:customStyle="1" w:styleId="published">
    <w:name w:val="published"/>
    <w:basedOn w:val="a0"/>
    <w:rsid w:val="00DD5913"/>
  </w:style>
  <w:style w:type="character" w:customStyle="1" w:styleId="selectionindex">
    <w:name w:val="selection_index"/>
    <w:basedOn w:val="a0"/>
    <w:rsid w:val="00DD5913"/>
  </w:style>
  <w:style w:type="paragraph" w:customStyle="1" w:styleId="post-tags">
    <w:name w:val="post-tags"/>
    <w:basedOn w:val="a"/>
    <w:rsid w:val="00DD5913"/>
    <w:pPr>
      <w:spacing w:before="100" w:beforeAutospacing="1" w:after="100" w:afterAutospacing="1"/>
    </w:pPr>
  </w:style>
  <w:style w:type="paragraph" w:customStyle="1" w:styleId="post-print-holder">
    <w:name w:val="post-print-holder"/>
    <w:basedOn w:val="a"/>
    <w:rsid w:val="00DD5913"/>
    <w:pPr>
      <w:spacing w:before="100" w:beforeAutospacing="1" w:after="100" w:afterAutospacing="1"/>
    </w:pPr>
  </w:style>
  <w:style w:type="paragraph" w:customStyle="1" w:styleId="post-meta-bottom">
    <w:name w:val="post-meta-bottom"/>
    <w:basedOn w:val="a"/>
    <w:rsid w:val="00DD5913"/>
    <w:pPr>
      <w:spacing w:before="100" w:beforeAutospacing="1" w:after="100" w:afterAutospacing="1"/>
    </w:pPr>
  </w:style>
  <w:style w:type="paragraph" w:customStyle="1" w:styleId="post-metapost-link">
    <w:name w:val="post-meta post-link"/>
    <w:basedOn w:val="a"/>
    <w:rsid w:val="00DD5913"/>
    <w:pPr>
      <w:spacing w:before="100" w:beforeAutospacing="1" w:after="100" w:afterAutospacing="1"/>
    </w:pPr>
  </w:style>
  <w:style w:type="character" w:customStyle="1" w:styleId="fileinfo">
    <w:name w:val="fileinfo"/>
    <w:basedOn w:val="a0"/>
    <w:rsid w:val="00DD5913"/>
  </w:style>
  <w:style w:type="paragraph" w:customStyle="1" w:styleId="inside-descr">
    <w:name w:val="inside-descr"/>
    <w:basedOn w:val="a"/>
    <w:rsid w:val="00DD5913"/>
    <w:pPr>
      <w:spacing w:before="100" w:beforeAutospacing="1" w:after="100" w:afterAutospacing="1"/>
    </w:pPr>
  </w:style>
  <w:style w:type="paragraph" w:customStyle="1" w:styleId="footer-social">
    <w:name w:val="footer-social"/>
    <w:basedOn w:val="a"/>
    <w:rsid w:val="00DD5913"/>
    <w:pPr>
      <w:spacing w:before="100" w:beforeAutospacing="1" w:after="100" w:afterAutospacing="1"/>
    </w:pPr>
  </w:style>
  <w:style w:type="character" w:customStyle="1" w:styleId="udar">
    <w:name w:val="udar"/>
    <w:basedOn w:val="a0"/>
    <w:rsid w:val="00DD5913"/>
  </w:style>
  <w:style w:type="character" w:customStyle="1" w:styleId="b-serp-urlb-serp-urlinlineyes">
    <w:name w:val="b-serp-url b-serp-url_inline_yes"/>
    <w:basedOn w:val="a0"/>
    <w:rsid w:val="00DD5913"/>
  </w:style>
  <w:style w:type="character" w:customStyle="1" w:styleId="b-serp-urlitem">
    <w:name w:val="b-serp-url__item"/>
    <w:basedOn w:val="a0"/>
    <w:rsid w:val="00DD5913"/>
  </w:style>
  <w:style w:type="character" w:customStyle="1" w:styleId="32">
    <w:name w:val="Заголовок №3_"/>
    <w:link w:val="33"/>
    <w:rsid w:val="00DD5913"/>
    <w:rPr>
      <w:sz w:val="27"/>
      <w:szCs w:val="27"/>
      <w:shd w:val="clear" w:color="auto" w:fill="FFFFFF"/>
    </w:rPr>
  </w:style>
  <w:style w:type="paragraph" w:customStyle="1" w:styleId="33">
    <w:name w:val="Заголовок №3"/>
    <w:basedOn w:val="a"/>
    <w:link w:val="32"/>
    <w:rsid w:val="00DD5913"/>
    <w:pPr>
      <w:shd w:val="clear" w:color="auto" w:fill="FFFFFF"/>
      <w:spacing w:before="300" w:after="600" w:line="322" w:lineRule="exact"/>
      <w:jc w:val="center"/>
      <w:outlineLvl w:val="2"/>
    </w:pPr>
    <w:rPr>
      <w:sz w:val="27"/>
      <w:szCs w:val="27"/>
    </w:rPr>
  </w:style>
  <w:style w:type="paragraph" w:customStyle="1" w:styleId="14">
    <w:name w:val="Абзац1"/>
    <w:basedOn w:val="a"/>
    <w:rsid w:val="00DD5913"/>
    <w:pPr>
      <w:spacing w:after="60" w:line="360" w:lineRule="exact"/>
      <w:ind w:firstLine="709"/>
      <w:jc w:val="both"/>
    </w:pPr>
    <w:rPr>
      <w:sz w:val="28"/>
      <w:szCs w:val="20"/>
    </w:rPr>
  </w:style>
  <w:style w:type="paragraph" w:customStyle="1" w:styleId="15">
    <w:name w:val="Знак1 Знак Знак Знак Знак Знак Знак"/>
    <w:basedOn w:val="a"/>
    <w:rsid w:val="00045D2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Знак1 Знак Знак Знак Знак Знак Знак Знак Знак Знак Знак Знак Знак Знак Знак Знак"/>
    <w:basedOn w:val="a"/>
    <w:rsid w:val="00045D2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6">
    <w:name w:val="Знак Знак Знак Знак"/>
    <w:basedOn w:val="a"/>
    <w:rsid w:val="00045D2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7">
    <w:name w:val="Знак"/>
    <w:basedOn w:val="a"/>
    <w:rsid w:val="00045D2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391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85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833642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C1C4C8"/>
                        <w:left w:val="single" w:sz="4" w:space="0" w:color="C1C4C8"/>
                        <w:bottom w:val="single" w:sz="4" w:space="0" w:color="C1C4C8"/>
                        <w:right w:val="single" w:sz="4" w:space="0" w:color="C1C4C8"/>
                      </w:divBdr>
                    </w:div>
                  </w:divsChild>
                </w:div>
              </w:divsChild>
            </w:div>
          </w:divsChild>
        </w:div>
      </w:divsChild>
    </w:div>
    <w:div w:id="6085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753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8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85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487284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C1C4C8"/>
                        <w:left w:val="single" w:sz="4" w:space="0" w:color="C1C4C8"/>
                        <w:bottom w:val="single" w:sz="4" w:space="0" w:color="C1C4C8"/>
                        <w:right w:val="single" w:sz="4" w:space="0" w:color="C1C4C8"/>
                      </w:divBdr>
                      <w:divsChild>
                        <w:div w:id="1011567118">
                          <w:marLeft w:val="0"/>
                          <w:marRight w:val="0"/>
                          <w:marTop w:val="2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1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15F9C4301046FDB838F6D308C777D6C38F3C3BFFC8DCF5F68F6744E4C4yCN" TargetMode="External"/><Relationship Id="rId13" Type="http://schemas.openxmlformats.org/officeDocument/2006/relationships/hyperlink" Target="consultantplus://offline/ref=17219B6BA4E1003E1DCF14B3FD6874C3772D88423F0F7A3907A1B344B527D00EC952DEC5C3718BEBE6E24F454909404AB62A070E7B54B7402BJ9K" TargetMode="External"/><Relationship Id="rId18" Type="http://schemas.openxmlformats.org/officeDocument/2006/relationships/hyperlink" Target="consultantplus://offline/ref=70A2A98112DF26AA91BED8083C5BC1E45264EECE49AB480C00CD81639AE6E27DA8FF2B7A0F9DF003b0G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BC33C3F4AB55793F4AFC0DA2F0CE687113AFA6FFA923A92AB1758731BC95184ACFA5EFD3CFB3D172A21BF755C12D0BCDE084A12DB46FC48GFP6H" TargetMode="External"/><Relationship Id="rId7" Type="http://schemas.openxmlformats.org/officeDocument/2006/relationships/hyperlink" Target="consultantplus://offline/ref=0815F9C4301046FDB838F6D308C777D6C38C303DFECCDCF5F68F6744E4C4yCN" TargetMode="External"/><Relationship Id="rId12" Type="http://schemas.openxmlformats.org/officeDocument/2006/relationships/hyperlink" Target="consultantplus://offline/ref=04B3DAD614F57A32E68FEDDC2FC027E650D361DE1A2FE3DD4F4B05E1D9y4N" TargetMode="External"/><Relationship Id="rId17" Type="http://schemas.openxmlformats.org/officeDocument/2006/relationships/hyperlink" Target="consultantplus://offline/ref=04B3DAD614F57A32E68FF3D139AC7BEF55D139DA1823B1891B4D52BEC47C8095DEy1N" TargetMode="External"/><Relationship Id="rId25" Type="http://schemas.openxmlformats.org/officeDocument/2006/relationships/hyperlink" Target="consultantplus://offline/ref=00E7B1B0058BFA30439230B14932F1ECBAEFB3B9F83D012BD1DD7DFA020023697DAC277E145F181D28CAC7E3D4E55FD863006D52300409E7L1V1Q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4B3DAD614F57A32E68FF3D139AC7BEF55D139DA1823B1891B4D52BEC47C8095DEy1N" TargetMode="External"/><Relationship Id="rId20" Type="http://schemas.openxmlformats.org/officeDocument/2006/relationships/hyperlink" Target="consultantplus://offline/ref=1059CA5B35DA0964628DBA02BF031EAFB200EBCE41063D00BB5605D0B67DDF5E9F0E4CA04FC355AA8876DF36C92544F3886F6A4D6E636751T8oEH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4B3DAD614F57A32E68FEDDC2FC027E651DA6FD01A2FE3DD4F4B05E1D9y4N" TargetMode="External"/><Relationship Id="rId24" Type="http://schemas.openxmlformats.org/officeDocument/2006/relationships/hyperlink" Target="consultantplus://offline/ref=DA988754810C449C8D1FCCEF99991E677A1A142944A7AA65307D148EC8B2959FA5D2B07ACB3A91AB602CBA78E6BAE5C1253F7791E7238D37kFa8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4B3DAD614F57A32E68FF3D139AC7BEF55D139DA1823B1891B4D52BEC47C8095DEy1N" TargetMode="External"/><Relationship Id="rId23" Type="http://schemas.openxmlformats.org/officeDocument/2006/relationships/hyperlink" Target="consultantplus://offline/ref=977CEDC47E7A59ED00A00E8D8809783AA255069D77E88CAF849C1C76E3BA6743FF2468840E580E87C98A7B5FFBD7E376243B6BBEA1AB7190C364O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04B3DAD614F57A32E68FEDDC2FC027E654DB67D51821BED7471209E393D7y5N" TargetMode="External"/><Relationship Id="rId19" Type="http://schemas.openxmlformats.org/officeDocument/2006/relationships/hyperlink" Target="consultantplus://offline/ref=3FF3696CC0E72D30E85EA0E7BC5D1CDFF0ED44F4DEA0B6A2FC916AF7E331C594AA99A073A6F311FFA45A2CFC521FD20C34542FC26105F72Bc9C8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815F9C4301046FDB838F6D308C777D6C38F333DF2CDDCF5F68F6744E4C4yCN" TargetMode="External"/><Relationship Id="rId14" Type="http://schemas.openxmlformats.org/officeDocument/2006/relationships/hyperlink" Target="consultantplus://offline/ref=04B3DAD614F57A32E68FF3D139AC7BEF55D139DA1525B6871F4D52BEC47C8095DEy1N" TargetMode="External"/><Relationship Id="rId22" Type="http://schemas.openxmlformats.org/officeDocument/2006/relationships/hyperlink" Target="consultantplus://offline/ref=3BC33C3F4AB55793F4AFC0DA2F0CE6871132FB69FA933A92AB1758731BC95184ACFA5EFD3CFB3D162321BF755C12D0BCDE084A12DB46FC48GFP6H" TargetMode="External"/><Relationship Id="rId2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9312</Words>
  <Characters>53083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DOKO</Company>
  <LinksUpToDate>false</LinksUpToDate>
  <CharactersWithSpaces>62271</CharactersWithSpaces>
  <SharedDoc>false</SharedDoc>
  <HLinks>
    <vt:vector size="96" baseType="variant">
      <vt:variant>
        <vt:i4>7929956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consultantplus://offline/ref=00E7B1B0058BFA30439230B14932F1ECBAEFB3B9F83D012BD1DD7DFA020023697DAC277E145F181D28CAC7E3D4E55FD863006D52300409E7L1V1Q</vt:lpwstr>
      </vt:variant>
      <vt:variant>
        <vt:lpwstr/>
      </vt:variant>
      <vt:variant>
        <vt:i4>3473509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consultantplus://offline/ref=1059CA5B35DA0964628DBA02BF031EAFB200EBCE41063D00BB5605D0B67DDF5E9F0E4CA04FC355AA8876DF36C92544F3886F6A4D6E636751T8oEH</vt:lpwstr>
      </vt:variant>
      <vt:variant>
        <vt:lpwstr/>
      </vt:variant>
      <vt:variant>
        <vt:i4>7733306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consultantplus://offline/ref=3FF3696CC0E72D30E85EA0E7BC5D1CDFF0ED44F4DEA0B6A2FC916AF7E331C594AA99A073A6F311FFA45A2CFC521FD20C34542FC26105F72Bc9C8I</vt:lpwstr>
      </vt:variant>
      <vt:variant>
        <vt:lpwstr/>
      </vt:variant>
      <vt:variant>
        <vt:i4>1900549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consultantplus://offline/ref=70A2A98112DF26AA91BED8083C5BC1E45264EECE49AB480C00CD81639AE6E27DA8FF2B7A0F9DF003b0G</vt:lpwstr>
      </vt:variant>
      <vt:variant>
        <vt:lpwstr/>
      </vt:variant>
      <vt:variant>
        <vt:i4>3211367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consultantplus://offline/ref=04B3DAD614F57A32E68FF3D139AC7BEF55D139DA1823B1891B4D52BEC47C8095DEy1N</vt:lpwstr>
      </vt:variant>
      <vt:variant>
        <vt:lpwstr/>
      </vt:variant>
      <vt:variant>
        <vt:i4>3211367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consultantplus://offline/ref=04B3DAD614F57A32E68FF3D139AC7BEF55D139DA1823B1891B4D52BEC47C8095DEy1N</vt:lpwstr>
      </vt:variant>
      <vt:variant>
        <vt:lpwstr/>
      </vt:variant>
      <vt:variant>
        <vt:i4>3211367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consultantplus://offline/ref=04B3DAD614F57A32E68FF3D139AC7BEF55D139DA1823B1891B4D52BEC47C8095DEy1N</vt:lpwstr>
      </vt:variant>
      <vt:variant>
        <vt:lpwstr/>
      </vt:variant>
      <vt:variant>
        <vt:i4>3211367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consultantplus://offline/ref=04B3DAD614F57A32E68FF3D139AC7BEF55D139DA1823B1891B4D52BEC47C8095DEy1N</vt:lpwstr>
      </vt:variant>
      <vt:variant>
        <vt:lpwstr/>
      </vt:variant>
      <vt:variant>
        <vt:i4>3211361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consultantplus://offline/ref=04B3DAD614F57A32E68FF3D139AC7BEF55D139DA1525B6871F4D52BEC47C8095DEy1N</vt:lpwstr>
      </vt:variant>
      <vt:variant>
        <vt:lpwstr/>
      </vt:variant>
      <vt:variant>
        <vt:i4>2883694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consultantplus://offline/ref=17219B6BA4E1003E1DCF14B3FD6874C3772D88423F0F7A3907A1B344B527D00EC952DEC5C3718BEBE6E24F454909404AB62A070E7B54B7402BJ9K</vt:lpwstr>
      </vt:variant>
      <vt:variant>
        <vt:lpwstr/>
      </vt:variant>
      <vt:variant>
        <vt:i4>3670121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consultantplus://offline/ref=04B3DAD614F57A32E68FEDDC2FC027E650D361DE1A2FE3DD4F4B05E1D9y4N</vt:lpwstr>
      </vt:variant>
      <vt:variant>
        <vt:lpwstr/>
      </vt:variant>
      <vt:variant>
        <vt:i4>5373954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Par33</vt:lpwstr>
      </vt:variant>
      <vt:variant>
        <vt:i4>196696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consultantplus://offline/ref=04B3DAD614F57A32E68FEDDC2FC027E654DE65D51B2DBED7471209E393D7y5N</vt:lpwstr>
      </vt:variant>
      <vt:variant>
        <vt:lpwstr/>
      </vt:variant>
      <vt:variant>
        <vt:i4>5373962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consultantplus://offline/ref=0815F9C4301046FDB838F6D308C777D6C38F333DF2CDDCF5F68F6744E4C4yCN</vt:lpwstr>
      </vt:variant>
      <vt:variant>
        <vt:lpwstr/>
      </vt:variant>
      <vt:variant>
        <vt:i4>5374036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consultantplus://offline/ref=0815F9C4301046FDB838F6D308C777D6C38F3C3BFFC8DCF5F68F6744E4C4yCN</vt:lpwstr>
      </vt:variant>
      <vt:variant>
        <vt:lpwstr/>
      </vt:variant>
      <vt:variant>
        <vt:i4>5374044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consultantplus://offline/ref=0815F9C4301046FDB838F6D308C777D6C38C303DFECCDCF5F68F6744E4C4yCN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creator>izmailov</dc:creator>
  <cp:lastModifiedBy>User</cp:lastModifiedBy>
  <cp:revision>2</cp:revision>
  <cp:lastPrinted>2020-03-13T11:27:00Z</cp:lastPrinted>
  <dcterms:created xsi:type="dcterms:W3CDTF">2021-01-29T13:20:00Z</dcterms:created>
  <dcterms:modified xsi:type="dcterms:W3CDTF">2021-01-29T13:20:00Z</dcterms:modified>
</cp:coreProperties>
</file>